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19B0">
        <w:rPr>
          <w:rFonts w:ascii="Times New Roman" w:eastAsia="Times New Roman" w:hAnsi="Times New Roman" w:cs="Times New Roman"/>
          <w:b/>
          <w:sz w:val="28"/>
          <w:szCs w:val="28"/>
        </w:rPr>
        <w:t xml:space="preserve">02 июня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3219B0">
        <w:rPr>
          <w:rFonts w:ascii="Times New Roman" w:eastAsia="Times New Roman" w:hAnsi="Times New Roman" w:cs="Times New Roman"/>
          <w:b/>
          <w:sz w:val="28"/>
          <w:szCs w:val="28"/>
        </w:rPr>
        <w:t>39</w:t>
      </w:r>
    </w:p>
    <w:p w:rsidR="002948C1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C9C" w:rsidRDefault="002C2C9C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785B" w:rsidRPr="00335EBB" w:rsidRDefault="00B2785B" w:rsidP="00B2785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  <w:r w:rsidR="004A3A27">
        <w:rPr>
          <w:rFonts w:ascii="Times New Roman" w:hAnsi="Times New Roman"/>
          <w:sz w:val="16"/>
          <w:szCs w:val="16"/>
        </w:rPr>
        <w:t>ПРОЕКТ</w:t>
      </w:r>
    </w:p>
    <w:p w:rsidR="00B2785B" w:rsidRPr="00300D8E" w:rsidRDefault="00B2785B" w:rsidP="00B2785B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B2785B" w:rsidRPr="00300D8E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0D8E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B2785B" w:rsidRPr="00300D8E" w:rsidRDefault="00B2785B" w:rsidP="00B2785B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300D8E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B2785B" w:rsidRPr="00300D8E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785B" w:rsidRPr="00300D8E" w:rsidRDefault="00B2785B" w:rsidP="00B2785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</w:t>
      </w:r>
      <w:r w:rsidRPr="00300D8E">
        <w:rPr>
          <w:rFonts w:ascii="Times New Roman" w:hAnsi="Times New Roman" w:cs="Times New Roman"/>
          <w:color w:val="auto"/>
          <w:sz w:val="16"/>
          <w:szCs w:val="16"/>
        </w:rPr>
        <w:t>Е</w:t>
      </w:r>
    </w:p>
    <w:p w:rsidR="00B2785B" w:rsidRDefault="002C2C9C" w:rsidP="00B2785B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2023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                                                           </w:t>
      </w:r>
      <w:r w:rsidR="00B2785B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   № </w:t>
      </w:r>
      <w:r w:rsidR="004A3A27">
        <w:rPr>
          <w:rFonts w:ascii="Times New Roman" w:hAnsi="Times New Roman" w:cs="Times New Roman"/>
          <w:b/>
          <w:sz w:val="16"/>
          <w:szCs w:val="16"/>
        </w:rPr>
        <w:t>00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9D6432" w:rsidRDefault="009D6432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51A95" w:rsidRDefault="00151A95" w:rsidP="003219B0">
      <w:pPr>
        <w:pStyle w:val="Default"/>
      </w:pPr>
    </w:p>
    <w:tbl>
      <w:tblPr>
        <w:tblW w:w="14745" w:type="dxa"/>
        <w:tblInd w:w="108" w:type="dxa"/>
        <w:tblLayout w:type="fixed"/>
        <w:tblLook w:val="04A0"/>
      </w:tblPr>
      <w:tblGrid>
        <w:gridCol w:w="10207"/>
        <w:gridCol w:w="4538"/>
      </w:tblGrid>
      <w:tr w:rsidR="003219B0" w:rsidRPr="003219B0" w:rsidTr="007335C8">
        <w:tc>
          <w:tcPr>
            <w:tcW w:w="10207" w:type="dxa"/>
            <w:hideMark/>
          </w:tcPr>
          <w:p w:rsidR="003219B0" w:rsidRPr="003219B0" w:rsidRDefault="003219B0" w:rsidP="003219B0">
            <w:pPr>
              <w:pStyle w:val="1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9B0">
              <w:rPr>
                <w:rFonts w:ascii="Times New Roman" w:hAnsi="Times New Roman"/>
                <w:sz w:val="16"/>
                <w:szCs w:val="16"/>
              </w:rPr>
              <w:t>О внесении изменений в Постановление от 15.06.2011 № 68-ПГ «О Положении, о порядке уведомления представителя нанимателя (работодателя) о фактах обращения в целях склонения  муниципального служащего к совершению  коррупционных правонарушений»</w:t>
            </w:r>
          </w:p>
          <w:p w:rsidR="003219B0" w:rsidRPr="003219B0" w:rsidRDefault="003219B0" w:rsidP="003219B0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</w:tcPr>
          <w:p w:rsidR="003219B0" w:rsidRPr="003219B0" w:rsidRDefault="003219B0" w:rsidP="003219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19B0" w:rsidRPr="003219B0" w:rsidRDefault="003219B0" w:rsidP="003219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219B0" w:rsidRPr="003219B0" w:rsidRDefault="003219B0" w:rsidP="003219B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219B0">
        <w:rPr>
          <w:rFonts w:ascii="Times New Roman" w:hAnsi="Times New Roman" w:cs="Times New Roman"/>
          <w:sz w:val="16"/>
          <w:szCs w:val="16"/>
        </w:rPr>
        <w:tab/>
        <w:t xml:space="preserve">В соответствии с Федеральным законом  от 25.12.2008 № 273-ФЗ «О противодействии  коррупции», руководствуясь ст.ст. 14,17 Устава Лапшихинского сельсовета  </w:t>
      </w:r>
      <w:r w:rsidRPr="003219B0">
        <w:rPr>
          <w:rFonts w:ascii="Times New Roman" w:hAnsi="Times New Roman" w:cs="Times New Roman"/>
          <w:b/>
          <w:sz w:val="16"/>
          <w:szCs w:val="16"/>
        </w:rPr>
        <w:t>ПОСТАНОВЛЯЮ:</w:t>
      </w:r>
    </w:p>
    <w:p w:rsidR="003219B0" w:rsidRPr="003219B0" w:rsidRDefault="003219B0" w:rsidP="003219B0">
      <w:pPr>
        <w:pStyle w:val="Default"/>
        <w:jc w:val="both"/>
        <w:rPr>
          <w:sz w:val="16"/>
          <w:szCs w:val="16"/>
        </w:rPr>
      </w:pPr>
      <w:r w:rsidRPr="003219B0">
        <w:rPr>
          <w:sz w:val="16"/>
          <w:szCs w:val="16"/>
        </w:rPr>
        <w:tab/>
        <w:t>1. Внести  следующие изменения  в Положение о порядке уведомления представителя нанимателя  (работодателя) о фактах обращения в целях склонения муниципального служащего к совершению коррупционных  правонарушений  утвержденного Постановлением администрации Лапшихинского  сельсовета  от  15.06.2011 № 68-ПГ.</w:t>
      </w: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219B0">
        <w:rPr>
          <w:rFonts w:ascii="Times New Roman" w:hAnsi="Times New Roman" w:cs="Times New Roman"/>
          <w:sz w:val="16"/>
          <w:szCs w:val="16"/>
        </w:rPr>
        <w:t xml:space="preserve"> </w:t>
      </w:r>
      <w:r w:rsidRPr="003219B0">
        <w:rPr>
          <w:rFonts w:ascii="Times New Roman" w:hAnsi="Times New Roman" w:cs="Times New Roman"/>
          <w:sz w:val="16"/>
          <w:szCs w:val="16"/>
        </w:rPr>
        <w:tab/>
        <w:t>1.1.пункт 2 Положения изложить в следующей редакции:</w:t>
      </w: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219B0">
        <w:rPr>
          <w:rFonts w:ascii="Times New Roman" w:hAnsi="Times New Roman" w:cs="Times New Roman"/>
          <w:sz w:val="16"/>
          <w:szCs w:val="16"/>
        </w:rPr>
        <w:tab/>
        <w:t>«2.</w:t>
      </w:r>
      <w:r w:rsidRPr="003219B0">
        <w:rPr>
          <w:rFonts w:ascii="Times New Roman" w:hAnsi="Times New Roman" w:cs="Times New Roman"/>
          <w:sz w:val="16"/>
          <w:szCs w:val="16"/>
        </w:rPr>
        <w:tab/>
        <w:t>Коррупция:</w:t>
      </w: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219B0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Pr="003219B0">
        <w:rPr>
          <w:rFonts w:ascii="Times New Roman" w:hAnsi="Times New Roman" w:cs="Times New Roman"/>
          <w:color w:val="0070C0"/>
          <w:sz w:val="16"/>
          <w:szCs w:val="16"/>
        </w:rPr>
        <w:tab/>
      </w:r>
      <w:r w:rsidRPr="003219B0">
        <w:rPr>
          <w:rFonts w:ascii="Times New Roman" w:hAnsi="Times New Roman" w:cs="Times New Roman"/>
          <w:sz w:val="16"/>
          <w:szCs w:val="16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219B0">
        <w:rPr>
          <w:rFonts w:ascii="Times New Roman" w:hAnsi="Times New Roman" w:cs="Times New Roman"/>
          <w:sz w:val="16"/>
          <w:szCs w:val="16"/>
        </w:rPr>
        <w:tab/>
        <w:t>б)  совершение деяний, указанных в подпункте «а» настоящего пункта, от имени или в интересах юридического лица.».</w:t>
      </w:r>
    </w:p>
    <w:p w:rsidR="003219B0" w:rsidRPr="003219B0" w:rsidRDefault="003219B0" w:rsidP="003219B0">
      <w:pPr>
        <w:tabs>
          <w:tab w:val="left" w:pos="56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3219B0">
        <w:rPr>
          <w:rFonts w:ascii="Times New Roman" w:hAnsi="Times New Roman" w:cs="Times New Roman"/>
          <w:sz w:val="16"/>
          <w:szCs w:val="16"/>
        </w:rPr>
        <w:tab/>
        <w:t>2. Контроль исполнения настоящего постановления  оставляю за собой.</w:t>
      </w:r>
      <w:r w:rsidRPr="003219B0">
        <w:rPr>
          <w:rFonts w:ascii="Times New Roman" w:hAnsi="Times New Roman" w:cs="Times New Roman"/>
          <w:sz w:val="16"/>
          <w:szCs w:val="16"/>
        </w:rPr>
        <w:tab/>
      </w: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219B0">
        <w:rPr>
          <w:rFonts w:ascii="Times New Roman" w:hAnsi="Times New Roman" w:cs="Times New Roman"/>
          <w:sz w:val="16"/>
          <w:szCs w:val="16"/>
        </w:rPr>
        <w:t xml:space="preserve">        3.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8" w:history="1">
        <w:r w:rsidRPr="003219B0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3219B0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3219B0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r w:rsidRPr="003219B0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3219B0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3219B0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3219B0">
        <w:rPr>
          <w:rFonts w:ascii="Times New Roman" w:hAnsi="Times New Roman" w:cs="Times New Roman"/>
          <w:sz w:val="16"/>
          <w:szCs w:val="16"/>
        </w:rPr>
        <w:t>.</w:t>
      </w: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19B0" w:rsidRPr="003219B0" w:rsidRDefault="003219B0" w:rsidP="00321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219B0">
        <w:rPr>
          <w:rFonts w:ascii="Times New Roman" w:hAnsi="Times New Roman" w:cs="Times New Roman"/>
          <w:sz w:val="16"/>
          <w:szCs w:val="16"/>
        </w:rPr>
        <w:t xml:space="preserve">И.П. Главы сельсовета                                                          Т.В. Пергунова    </w:t>
      </w:r>
    </w:p>
    <w:p w:rsidR="003219B0" w:rsidRDefault="003219B0" w:rsidP="003219B0">
      <w:pPr>
        <w:tabs>
          <w:tab w:val="left" w:pos="4500"/>
          <w:tab w:val="left" w:pos="9240"/>
        </w:tabs>
        <w:ind w:right="114"/>
        <w:jc w:val="center"/>
        <w:rPr>
          <w:sz w:val="28"/>
          <w:szCs w:val="28"/>
        </w:rPr>
      </w:pPr>
    </w:p>
    <w:p w:rsidR="00151A95" w:rsidRDefault="00151A9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A95" w:rsidRDefault="00151A9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A95" w:rsidRDefault="00151A9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A95" w:rsidRDefault="00151A9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CF6" w:rsidRDefault="00040CF6" w:rsidP="00CD5121">
      <w:pPr>
        <w:spacing w:after="0" w:line="240" w:lineRule="auto"/>
      </w:pPr>
      <w:r>
        <w:separator/>
      </w:r>
    </w:p>
  </w:endnote>
  <w:endnote w:type="continuationSeparator" w:id="1">
    <w:p w:rsidR="00040CF6" w:rsidRDefault="00040CF6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36" w:rsidRPr="00B3525B" w:rsidRDefault="00F35736" w:rsidP="00131900">
    <w:pPr>
      <w:pStyle w:val="ae"/>
      <w:rPr>
        <w:sz w:val="20"/>
        <w:szCs w:val="20"/>
      </w:rPr>
    </w:pPr>
  </w:p>
  <w:p w:rsidR="00F35736" w:rsidRPr="00BD5265" w:rsidRDefault="00F35736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36" w:rsidRDefault="00F35736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CF6" w:rsidRDefault="00040CF6" w:rsidP="00CD5121">
      <w:pPr>
        <w:spacing w:after="0" w:line="240" w:lineRule="auto"/>
      </w:pPr>
      <w:r>
        <w:separator/>
      </w:r>
    </w:p>
  </w:footnote>
  <w:footnote w:type="continuationSeparator" w:id="1">
    <w:p w:rsidR="00040CF6" w:rsidRDefault="00040CF6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36" w:rsidRDefault="00CC5E76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F35736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F35736" w:rsidRDefault="00F3573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0CF6"/>
    <w:rsid w:val="000411DB"/>
    <w:rsid w:val="00042EFF"/>
    <w:rsid w:val="000434D8"/>
    <w:rsid w:val="00044500"/>
    <w:rsid w:val="00045410"/>
    <w:rsid w:val="00055480"/>
    <w:rsid w:val="0006040E"/>
    <w:rsid w:val="00062646"/>
    <w:rsid w:val="00063480"/>
    <w:rsid w:val="0006526F"/>
    <w:rsid w:val="00065B6B"/>
    <w:rsid w:val="00070DB1"/>
    <w:rsid w:val="00077D0B"/>
    <w:rsid w:val="00083437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C640E"/>
    <w:rsid w:val="000D03FA"/>
    <w:rsid w:val="000D3637"/>
    <w:rsid w:val="000D37E7"/>
    <w:rsid w:val="000D515E"/>
    <w:rsid w:val="000E1409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427E"/>
    <w:rsid w:val="00130316"/>
    <w:rsid w:val="00131900"/>
    <w:rsid w:val="001359B4"/>
    <w:rsid w:val="0013762F"/>
    <w:rsid w:val="00144E64"/>
    <w:rsid w:val="00151A95"/>
    <w:rsid w:val="0015367B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85CB1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FD1"/>
    <w:rsid w:val="0026426D"/>
    <w:rsid w:val="00264A65"/>
    <w:rsid w:val="002668CD"/>
    <w:rsid w:val="002700B6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0256"/>
    <w:rsid w:val="003213C4"/>
    <w:rsid w:val="00321853"/>
    <w:rsid w:val="003219B0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74D2E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2E5F"/>
    <w:rsid w:val="004B797A"/>
    <w:rsid w:val="004C27E7"/>
    <w:rsid w:val="004D0DE3"/>
    <w:rsid w:val="004D1D4F"/>
    <w:rsid w:val="004D2D2A"/>
    <w:rsid w:val="004D31D6"/>
    <w:rsid w:val="004E18F2"/>
    <w:rsid w:val="004E1C53"/>
    <w:rsid w:val="004E1CEF"/>
    <w:rsid w:val="004E2D02"/>
    <w:rsid w:val="004E31BA"/>
    <w:rsid w:val="004F1960"/>
    <w:rsid w:val="004F1DC9"/>
    <w:rsid w:val="004F2335"/>
    <w:rsid w:val="004F251A"/>
    <w:rsid w:val="004F6A74"/>
    <w:rsid w:val="00505A46"/>
    <w:rsid w:val="005208D2"/>
    <w:rsid w:val="00522215"/>
    <w:rsid w:val="00526AB8"/>
    <w:rsid w:val="0053073D"/>
    <w:rsid w:val="00533FE5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0BB0"/>
    <w:rsid w:val="005B1352"/>
    <w:rsid w:val="005B26D4"/>
    <w:rsid w:val="005B32EC"/>
    <w:rsid w:val="005B3D2C"/>
    <w:rsid w:val="005B7AF3"/>
    <w:rsid w:val="005C0E13"/>
    <w:rsid w:val="005C1E65"/>
    <w:rsid w:val="005C2B3F"/>
    <w:rsid w:val="005C3093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E21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4CC8"/>
    <w:rsid w:val="00666D67"/>
    <w:rsid w:val="0066741E"/>
    <w:rsid w:val="006703DC"/>
    <w:rsid w:val="00671727"/>
    <w:rsid w:val="006775B3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B4DBB"/>
    <w:rsid w:val="006B6395"/>
    <w:rsid w:val="006C6A19"/>
    <w:rsid w:val="006D04CD"/>
    <w:rsid w:val="006D4096"/>
    <w:rsid w:val="006D4119"/>
    <w:rsid w:val="006D44BD"/>
    <w:rsid w:val="006D4581"/>
    <w:rsid w:val="006D5681"/>
    <w:rsid w:val="006E04B2"/>
    <w:rsid w:val="006E328A"/>
    <w:rsid w:val="006E434E"/>
    <w:rsid w:val="006F24A8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93D9F"/>
    <w:rsid w:val="007A102A"/>
    <w:rsid w:val="007A1A41"/>
    <w:rsid w:val="007A432D"/>
    <w:rsid w:val="007B63F2"/>
    <w:rsid w:val="007B7F33"/>
    <w:rsid w:val="007C097D"/>
    <w:rsid w:val="007C1257"/>
    <w:rsid w:val="007C3B02"/>
    <w:rsid w:val="007D23DB"/>
    <w:rsid w:val="007D5204"/>
    <w:rsid w:val="007D6044"/>
    <w:rsid w:val="007D732B"/>
    <w:rsid w:val="007E2DF5"/>
    <w:rsid w:val="007E4B77"/>
    <w:rsid w:val="007E5E73"/>
    <w:rsid w:val="007F035B"/>
    <w:rsid w:val="007F5312"/>
    <w:rsid w:val="007F5F5F"/>
    <w:rsid w:val="00804607"/>
    <w:rsid w:val="008051B2"/>
    <w:rsid w:val="00806974"/>
    <w:rsid w:val="00807BB2"/>
    <w:rsid w:val="00810EA2"/>
    <w:rsid w:val="00816C16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4C1"/>
    <w:rsid w:val="00893DB5"/>
    <w:rsid w:val="00894C63"/>
    <w:rsid w:val="008963D1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8F6EA7"/>
    <w:rsid w:val="009023E2"/>
    <w:rsid w:val="00916822"/>
    <w:rsid w:val="00920B30"/>
    <w:rsid w:val="009244AA"/>
    <w:rsid w:val="00924521"/>
    <w:rsid w:val="00926550"/>
    <w:rsid w:val="0093031D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4DE2"/>
    <w:rsid w:val="009D5E4A"/>
    <w:rsid w:val="009D6432"/>
    <w:rsid w:val="009D6B5B"/>
    <w:rsid w:val="009D7A8F"/>
    <w:rsid w:val="009F3090"/>
    <w:rsid w:val="009F3588"/>
    <w:rsid w:val="009F4225"/>
    <w:rsid w:val="00A0098B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5C65"/>
    <w:rsid w:val="00A460DD"/>
    <w:rsid w:val="00A528A5"/>
    <w:rsid w:val="00A65071"/>
    <w:rsid w:val="00A6633D"/>
    <w:rsid w:val="00A6656B"/>
    <w:rsid w:val="00A6707D"/>
    <w:rsid w:val="00A67445"/>
    <w:rsid w:val="00A740FF"/>
    <w:rsid w:val="00A77BB9"/>
    <w:rsid w:val="00A8055D"/>
    <w:rsid w:val="00A82E7B"/>
    <w:rsid w:val="00A8546C"/>
    <w:rsid w:val="00A9031F"/>
    <w:rsid w:val="00A90C03"/>
    <w:rsid w:val="00A92000"/>
    <w:rsid w:val="00A93EA8"/>
    <w:rsid w:val="00A94BA7"/>
    <w:rsid w:val="00A95CBD"/>
    <w:rsid w:val="00A97F17"/>
    <w:rsid w:val="00AA25B0"/>
    <w:rsid w:val="00AA2C88"/>
    <w:rsid w:val="00AA2D37"/>
    <w:rsid w:val="00AA339D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77D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28F2"/>
    <w:rsid w:val="00B42333"/>
    <w:rsid w:val="00B55F79"/>
    <w:rsid w:val="00B61311"/>
    <w:rsid w:val="00B62CAD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C006BD"/>
    <w:rsid w:val="00C035CF"/>
    <w:rsid w:val="00C12C9A"/>
    <w:rsid w:val="00C13AAA"/>
    <w:rsid w:val="00C20D11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31C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C5E76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0D68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31089"/>
    <w:rsid w:val="00E41D70"/>
    <w:rsid w:val="00E4384D"/>
    <w:rsid w:val="00E54FC4"/>
    <w:rsid w:val="00E5723A"/>
    <w:rsid w:val="00E57CD6"/>
    <w:rsid w:val="00E64C05"/>
    <w:rsid w:val="00E66851"/>
    <w:rsid w:val="00E71B20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49CC"/>
    <w:rsid w:val="00EB657B"/>
    <w:rsid w:val="00EC08FB"/>
    <w:rsid w:val="00EC1AA7"/>
    <w:rsid w:val="00EC1AC1"/>
    <w:rsid w:val="00EC1C0F"/>
    <w:rsid w:val="00EC1CA9"/>
    <w:rsid w:val="00EC2BAC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685"/>
    <w:rsid w:val="00FB67D9"/>
    <w:rsid w:val="00FB7741"/>
    <w:rsid w:val="00FC12E9"/>
    <w:rsid w:val="00FC5516"/>
    <w:rsid w:val="00FD281C"/>
    <w:rsid w:val="00FD644A"/>
    <w:rsid w:val="00FE09BD"/>
    <w:rsid w:val="00FE53F9"/>
    <w:rsid w:val="00FE6AB6"/>
    <w:rsid w:val="00FE796E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1A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410</cp:revision>
  <cp:lastPrinted>2020-03-03T06:44:00Z</cp:lastPrinted>
  <dcterms:created xsi:type="dcterms:W3CDTF">2017-01-18T02:16:00Z</dcterms:created>
  <dcterms:modified xsi:type="dcterms:W3CDTF">2023-06-02T06:24:00Z</dcterms:modified>
</cp:coreProperties>
</file>