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2C9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2C2C9C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17</w:t>
      </w:r>
      <w:r w:rsidR="00F35736">
        <w:rPr>
          <w:rFonts w:ascii="Times New Roman" w:hAnsi="Times New Roman" w:cs="Times New Roman"/>
          <w:b/>
          <w:sz w:val="16"/>
          <w:szCs w:val="16"/>
        </w:rPr>
        <w:t>.02.</w:t>
      </w: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2948C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656B" w:rsidRPr="00A6656B" w:rsidRDefault="00A6656B" w:rsidP="00A6656B">
      <w:pPr>
        <w:pStyle w:val="ConsPlusNormal"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A6656B">
        <w:rPr>
          <w:rFonts w:ascii="Times New Roman" w:hAnsi="Times New Roman" w:cs="Times New Roman"/>
          <w:b/>
          <w:sz w:val="16"/>
          <w:szCs w:val="16"/>
        </w:rPr>
        <w:t>Об утверждении Плана работы администрации  Лапшихинского  сельсовета по противодействию коррупции  на 2023  год</w:t>
      </w:r>
    </w:p>
    <w:p w:rsidR="00A6656B" w:rsidRPr="00A6656B" w:rsidRDefault="00A6656B" w:rsidP="00A6656B">
      <w:pPr>
        <w:pStyle w:val="1"/>
        <w:shd w:val="clear" w:color="auto" w:fill="FFFFFF"/>
        <w:spacing w:after="144"/>
        <w:ind w:firstLine="709"/>
        <w:jc w:val="both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>В соответствии со статьями  2, 5 Федерального закона от 25.12.2008    № 273-ФЗ "О противодействии коррупции", статьями 5, 8 Закона Красноярского края от 07.07.2009 № 8-3610 «О противодействии коррупции в Красноярском крае», руководствуясь статьями 14,17 Устава Лапшихинского  сельсовета,</w:t>
      </w:r>
      <w:r w:rsidRPr="00A6656B">
        <w:rPr>
          <w:rFonts w:ascii="Times New Roman" w:hAnsi="Times New Roman"/>
          <w:i/>
          <w:sz w:val="16"/>
          <w:szCs w:val="16"/>
        </w:rPr>
        <w:t xml:space="preserve"> </w:t>
      </w:r>
      <w:r w:rsidRPr="00A6656B">
        <w:rPr>
          <w:rFonts w:ascii="Times New Roman" w:hAnsi="Times New Roman"/>
          <w:sz w:val="16"/>
          <w:szCs w:val="16"/>
        </w:rPr>
        <w:t xml:space="preserve">ПОСТАНОВЛЯЮ:   </w:t>
      </w:r>
    </w:p>
    <w:p w:rsidR="00A6656B" w:rsidRPr="00A6656B" w:rsidRDefault="00A6656B" w:rsidP="00A6656B">
      <w:pPr>
        <w:pStyle w:val="1"/>
        <w:shd w:val="clear" w:color="auto" w:fill="FFFFFF"/>
        <w:ind w:firstLine="709"/>
        <w:jc w:val="both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 xml:space="preserve"> 1. Утвердить план работы администрации  Лапшихинского  сельсовета по противодействию коррупции  на 2023 год, согласно приложению. </w:t>
      </w:r>
    </w:p>
    <w:p w:rsidR="00A6656B" w:rsidRPr="00A6656B" w:rsidRDefault="00A6656B" w:rsidP="00A6656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>2. Контроль  исполнения настоящего постановления отставляю за собой.</w:t>
      </w:r>
    </w:p>
    <w:p w:rsidR="00A6656B" w:rsidRPr="00A6656B" w:rsidRDefault="00A6656B" w:rsidP="00A665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A6656B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A6656B">
        <w:rPr>
          <w:rFonts w:ascii="Times New Roman" w:hAnsi="Times New Roman" w:cs="Times New Roman"/>
          <w:sz w:val="16"/>
          <w:szCs w:val="16"/>
        </w:rPr>
        <w:t>//</w:t>
      </w:r>
      <w:r w:rsidRPr="00A6656B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A6656B">
        <w:rPr>
          <w:rFonts w:ascii="Times New Roman" w:hAnsi="Times New Roman" w:cs="Times New Roman"/>
          <w:sz w:val="16"/>
          <w:szCs w:val="16"/>
        </w:rPr>
        <w:t>.</w:t>
      </w:r>
      <w:r w:rsidRPr="00A6656B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A6656B">
        <w:rPr>
          <w:rFonts w:ascii="Times New Roman" w:hAnsi="Times New Roman" w:cs="Times New Roman"/>
          <w:sz w:val="16"/>
          <w:szCs w:val="16"/>
        </w:rPr>
        <w:t>.</w:t>
      </w:r>
    </w:p>
    <w:p w:rsidR="00A6656B" w:rsidRPr="00A6656B" w:rsidRDefault="00A6656B" w:rsidP="00A6656B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A6656B" w:rsidRPr="00A6656B" w:rsidRDefault="00A6656B" w:rsidP="00A6656B">
      <w:pPr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</w:t>
      </w:r>
      <w:r w:rsidRPr="00A6656B">
        <w:rPr>
          <w:rFonts w:ascii="Times New Roman" w:hAnsi="Times New Roman" w:cs="Times New Roman"/>
          <w:sz w:val="16"/>
          <w:szCs w:val="16"/>
        </w:rPr>
        <w:tab/>
      </w:r>
      <w:r w:rsidRPr="00A6656B">
        <w:rPr>
          <w:rFonts w:ascii="Times New Roman" w:hAnsi="Times New Roman" w:cs="Times New Roman"/>
          <w:sz w:val="16"/>
          <w:szCs w:val="16"/>
        </w:rPr>
        <w:tab/>
      </w:r>
      <w:r w:rsidRPr="00A6656B">
        <w:rPr>
          <w:rFonts w:ascii="Times New Roman" w:hAnsi="Times New Roman" w:cs="Times New Roman"/>
          <w:sz w:val="16"/>
          <w:szCs w:val="16"/>
        </w:rPr>
        <w:tab/>
      </w:r>
      <w:r w:rsidRPr="00A6656B">
        <w:rPr>
          <w:rFonts w:ascii="Times New Roman" w:hAnsi="Times New Roman" w:cs="Times New Roman"/>
          <w:sz w:val="16"/>
          <w:szCs w:val="16"/>
        </w:rPr>
        <w:tab/>
      </w:r>
      <w:r w:rsidRPr="00A6656B">
        <w:rPr>
          <w:rFonts w:ascii="Times New Roman" w:hAnsi="Times New Roman" w:cs="Times New Roman"/>
          <w:sz w:val="16"/>
          <w:szCs w:val="16"/>
        </w:rPr>
        <w:tab/>
      </w:r>
      <w:r w:rsidRPr="00A6656B">
        <w:rPr>
          <w:rFonts w:ascii="Times New Roman" w:hAnsi="Times New Roman" w:cs="Times New Roman"/>
          <w:sz w:val="16"/>
          <w:szCs w:val="16"/>
        </w:rPr>
        <w:tab/>
        <w:t>О.А. Шмырь</w:t>
      </w:r>
    </w:p>
    <w:p w:rsidR="00A6656B" w:rsidRPr="00A6656B" w:rsidRDefault="00A6656B" w:rsidP="00A6656B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 xml:space="preserve">Утвержден </w:t>
      </w:r>
    </w:p>
    <w:p w:rsidR="00A6656B" w:rsidRPr="00A6656B" w:rsidRDefault="00A6656B" w:rsidP="00A6656B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A6656B" w:rsidRPr="00A6656B" w:rsidRDefault="00A6656B" w:rsidP="00A6656B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A6656B" w:rsidRPr="00A6656B" w:rsidRDefault="00A6656B" w:rsidP="00A6656B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>от 17.02.2023 № 4-ПГ</w:t>
      </w:r>
    </w:p>
    <w:p w:rsidR="00A6656B" w:rsidRPr="00A6656B" w:rsidRDefault="00A6656B" w:rsidP="00A6656B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A6656B" w:rsidRPr="00A6656B" w:rsidRDefault="00A6656B" w:rsidP="00A6656B">
      <w:pPr>
        <w:tabs>
          <w:tab w:val="left" w:pos="2775"/>
        </w:tabs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656B">
        <w:rPr>
          <w:rFonts w:ascii="Times New Roman" w:hAnsi="Times New Roman" w:cs="Times New Roman"/>
          <w:b/>
          <w:sz w:val="16"/>
          <w:szCs w:val="16"/>
        </w:rPr>
        <w:t>ПЛАН</w:t>
      </w:r>
    </w:p>
    <w:p w:rsidR="00A6656B" w:rsidRPr="00A6656B" w:rsidRDefault="00A6656B" w:rsidP="00A6656B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>работы администрации  Лапшихинского  сельсовета по противодействию коррупции  на 2023 год</w:t>
      </w:r>
      <w:r w:rsidRPr="00A6656B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928"/>
        <w:gridCol w:w="2128"/>
        <w:gridCol w:w="2880"/>
      </w:tblGrid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  <w:tr w:rsidR="00A6656B" w:rsidRPr="00A6656B" w:rsidTr="005C711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1122"/>
                <w:tab w:val="left" w:pos="3885"/>
              </w:tabs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1. Мероприятия по правовому обеспечению противодействия коррупции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Дальнейшее совершенствование нормативно-правовой базы,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Продолжить работу по обобщению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ind w:firstLine="709"/>
              <w:jc w:val="both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Специалисты администрации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Своевременное обновление и наполнение тематического раздела «противодействие коррупции» на официальном сайте Лапшихинского сельсовета Ачинского района  Красноярского края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  <w:p w:rsidR="00A6656B" w:rsidRPr="00A6656B" w:rsidRDefault="00A6656B" w:rsidP="005C7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</w:tr>
      <w:tr w:rsidR="00A6656B" w:rsidRPr="00A6656B" w:rsidTr="005C7113">
        <w:trPr>
          <w:trHeight w:val="31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 xml:space="preserve">С целью обеспечения снижения коррупциогенности нормативных актов и проектов нормативных актов обеспечивать в них указание на бесплатность оказания муниципальных услуг и предоставления информации, за исключением случаев их платности, прямо предусмотренных действующим законодательством </w:t>
            </w:r>
          </w:p>
          <w:p w:rsidR="00A6656B" w:rsidRPr="00A6656B" w:rsidRDefault="00A6656B" w:rsidP="005C711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56B" w:rsidRPr="00A6656B" w:rsidRDefault="00A6656B" w:rsidP="005C711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</w:t>
            </w:r>
          </w:p>
          <w:p w:rsidR="00A6656B" w:rsidRPr="00A6656B" w:rsidRDefault="00A6656B" w:rsidP="005C7113">
            <w:pPr>
              <w:spacing w:after="0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</w:tr>
      <w:tr w:rsidR="00A6656B" w:rsidRPr="00A6656B" w:rsidTr="005C711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B" w:rsidRPr="00A6656B" w:rsidRDefault="00A6656B" w:rsidP="005C7113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</w:rPr>
              <w:t>2.</w:t>
            </w:r>
            <w:r w:rsidRPr="00A6656B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 Организация взаимодействия с  организациями, СМИ, населением</w:t>
            </w:r>
          </w:p>
          <w:p w:rsidR="00A6656B" w:rsidRPr="00A6656B" w:rsidRDefault="00A6656B" w:rsidP="005C71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 xml:space="preserve">С целью обеспечения открытости информации о деятельности администрации сельсовета, обеспечить осуществление общественно контроля за деятельностью администрации сельсовета, путем опубликования (обнародования) информации о деятельности администрации сельсовета.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  <w:p w:rsidR="00A6656B" w:rsidRPr="00A6656B" w:rsidRDefault="00A6656B" w:rsidP="005C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after="0" w:afterAutospacing="0"/>
              <w:ind w:firstLine="709"/>
              <w:jc w:val="both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Информирование населения об актуальных вопросах антикоррупционной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after="0" w:afterAutospacing="0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after="0" w:afterAutospacing="0"/>
              <w:ind w:firstLine="709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after="0" w:afterAutospacing="0"/>
              <w:ind w:firstLine="709"/>
              <w:jc w:val="both"/>
              <w:rPr>
                <w:sz w:val="16"/>
                <w:szCs w:val="16"/>
              </w:rPr>
            </w:pPr>
            <w:r w:rsidRPr="00A6656B">
              <w:rPr>
                <w:color w:val="262626"/>
                <w:sz w:val="16"/>
                <w:szCs w:val="1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after="0" w:afterAutospacing="0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after="0" w:afterAutospacing="0"/>
              <w:ind w:firstLine="709"/>
              <w:jc w:val="both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after="0" w:afterAutospacing="0"/>
              <w:ind w:firstLine="709"/>
              <w:jc w:val="both"/>
              <w:rPr>
                <w:color w:val="262626"/>
                <w:sz w:val="16"/>
                <w:szCs w:val="16"/>
              </w:rPr>
            </w:pPr>
            <w:r w:rsidRPr="00A6656B">
              <w:rPr>
                <w:color w:val="262626"/>
                <w:sz w:val="16"/>
                <w:szCs w:val="16"/>
              </w:rPr>
              <w:t>Представление органами местного самоуправления в средства массовой информации для опубликования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каждого человека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Заместитель Главы сельсовета</w:t>
            </w:r>
          </w:p>
        </w:tc>
      </w:tr>
      <w:tr w:rsidR="00A6656B" w:rsidRPr="00A6656B" w:rsidTr="005C711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3. Противодействие коррупции при прохождении  муниципальной службы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Контроль за своевременностью предоставления сведений о доходах, расходах, об имуществе и обязательствах имущественного характера муниципальными служащими. Организация размещения сведений на официальном сайте администрации сельсовета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Глава сельсовета,</w:t>
            </w:r>
          </w:p>
          <w:p w:rsidR="00A6656B" w:rsidRPr="00A6656B" w:rsidRDefault="00A6656B" w:rsidP="005C7113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Заместитель Главы сельсовета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Разработка комплекса  организационных и разъяснительных  мер по соблюдению муниципальными служащими ограничений и запретов,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after="0" w:afterAutospacing="0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after="0" w:afterAutospacing="0"/>
              <w:ind w:firstLine="709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Проведение учебных семинаров  по вопросам противодействия коррупции с муниципальными служащими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B" w:rsidRPr="00A6656B" w:rsidRDefault="00A6656B" w:rsidP="005C7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A6656B" w:rsidRPr="00A6656B" w:rsidRDefault="00A6656B" w:rsidP="005C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 обязательных вводных семинаров по вопросам противодействия коррупции (основные обязанности, запреты, ограничения, требования к служебному поведению, налагаемые на муниципального служащего) для граждан, впервые поступивших на муниципальную службу. </w:t>
            </w:r>
          </w:p>
          <w:p w:rsidR="00A6656B" w:rsidRPr="00A6656B" w:rsidRDefault="00A6656B" w:rsidP="005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в течение 15 к.д. с момента поступления гражданина на должность муниципальной службы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B" w:rsidRPr="00A6656B" w:rsidRDefault="00A6656B" w:rsidP="005C7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A6656B" w:rsidRPr="00A6656B" w:rsidRDefault="00A6656B" w:rsidP="005C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56B" w:rsidRPr="00A6656B" w:rsidRDefault="00A6656B" w:rsidP="005C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Разъяснение муниципальным служащим, увольняющимся с муниципальной службы, чьи должности включены в перечень должностей муниципальной службы в администрации Лапшихинского сельсовета, об обязанности предусмотренной частью 4 статьи 12 Федерального закона от 25.12.2008 № 273-ФЗ «О противодействии коррупции»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при увольнении муниципального служащего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B" w:rsidRPr="00A6656B" w:rsidRDefault="00A6656B" w:rsidP="005C7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A6656B" w:rsidRPr="00A6656B" w:rsidRDefault="00A6656B" w:rsidP="005C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 принятие мер по предотвращению и урегулированию конфликта интересов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Комиссия по соблюдению требований к служебному поведе-нию муниципальных служащих и урегулированию конфликта интересов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Комиссия по соблюдению требований к служебному поведе-нию муниципальных служащих и урегулированию конфликта интересов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Организация проведения мероприятий по формированию у служащих негативного отношения к дарению подарков этим служащим в связи с их должностным положением или в связи с  исполнением ими  служебных обязанностей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A6656B">
              <w:rPr>
                <w:sz w:val="16"/>
                <w:szCs w:val="16"/>
              </w:rPr>
              <w:t>Комиссия по соблюдению требований к служебному поведе-нию муниципальных служащих и урегулированию конфликта интересов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 xml:space="preserve">Анализ информации, поступающей от лиц, замещающих муниципальные должности, и муниципальных служащих администрации Лапшихинского сельсовета о доходах и расходах в соответствии с антикоррупционным законодательством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в течение месяца после окончания срока подачи сведений, установленного действующим законодательством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Глава сельсовета, Заместитель Главы сельсовета, комиссия по соблюдению требований к служебному поведе-нию муниципальных служащих и урегулированию конфликта</w:t>
            </w:r>
          </w:p>
        </w:tc>
      </w:tr>
      <w:tr w:rsidR="00A6656B" w:rsidRPr="00A6656B" w:rsidTr="005C711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665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Ведение работы по регистрации уведомлений, поступающих от муниципальных служащих  представителю нанимателя </w:t>
            </w:r>
            <w:r w:rsidRPr="00A665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(работодателю) о фактах обращения к нему в целях склонения к совершению коррупционных правонарушений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B" w:rsidRPr="00A6656B" w:rsidRDefault="00A6656B" w:rsidP="005C7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656B">
              <w:rPr>
                <w:rFonts w:ascii="Times New Roman" w:hAnsi="Times New Roman" w:cs="Times New Roman"/>
                <w:sz w:val="16"/>
                <w:szCs w:val="16"/>
              </w:rPr>
              <w:t>Заместитель Главы сельсовета</w:t>
            </w:r>
          </w:p>
        </w:tc>
      </w:tr>
    </w:tbl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2C2C9C">
        <w:rPr>
          <w:rFonts w:ascii="Times New Roman" w:hAnsi="Times New Roman"/>
          <w:sz w:val="16"/>
          <w:szCs w:val="16"/>
        </w:rPr>
        <w:t>ПРОЕКТ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2C2C9C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00.00</w:t>
      </w:r>
      <w:r w:rsidR="00F35736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656B" w:rsidRPr="00A6656B" w:rsidRDefault="00A6656B" w:rsidP="00A665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6B">
        <w:rPr>
          <w:rFonts w:ascii="Times New Roman" w:hAnsi="Times New Roman" w:cs="Times New Roman"/>
          <w:b/>
          <w:sz w:val="16"/>
          <w:szCs w:val="16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2023 году</w:t>
      </w:r>
    </w:p>
    <w:p w:rsidR="00A6656B" w:rsidRPr="00A6656B" w:rsidRDefault="00A6656B" w:rsidP="00A665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6B">
        <w:rPr>
          <w:rFonts w:ascii="Times New Roman" w:hAnsi="Times New Roman" w:cs="Times New Roman"/>
          <w:b/>
          <w:sz w:val="16"/>
          <w:szCs w:val="16"/>
        </w:rPr>
        <w:tab/>
      </w:r>
    </w:p>
    <w:p w:rsidR="00A6656B" w:rsidRPr="00A6656B" w:rsidRDefault="00A6656B" w:rsidP="00A665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>На основании  ст. 63 Федерального закона от 22.07.2008г. № 123-ФЗ «Технический регламент о требованиях пожарной безопасности». С целью обеспечения пожарной безопасности на объектах, и в населенных пунктах, снижения тяжести последствий от пожаров при наступлении весенне-летнего пожароопасного периода. Руководствуясь статьями 14, 17 Устава Лапшихинского сельсовета,  ПОСТАНОВЛЯЮ:</w:t>
      </w:r>
    </w:p>
    <w:p w:rsidR="00A6656B" w:rsidRPr="00A6656B" w:rsidRDefault="00A6656B" w:rsidP="00A66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>1. Утвердить план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2023 году согласно приложению 1.</w:t>
      </w:r>
    </w:p>
    <w:p w:rsidR="00A6656B" w:rsidRPr="00A6656B" w:rsidRDefault="00A6656B" w:rsidP="00A6656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 xml:space="preserve">2. 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A6656B" w:rsidRPr="00A6656B" w:rsidRDefault="00A6656B" w:rsidP="00A665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ab/>
        <w:t>3.  Считать утратившим силу постановление № 2-ПГ от 02.02.2022  «Об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2022году».</w:t>
      </w:r>
    </w:p>
    <w:p w:rsidR="00A6656B" w:rsidRPr="00A6656B" w:rsidRDefault="00A6656B" w:rsidP="00A6656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>4.  Контроль выполнения постановления оставляю за собой.</w:t>
      </w:r>
    </w:p>
    <w:p w:rsidR="00A6656B" w:rsidRPr="00A6656B" w:rsidRDefault="00A6656B" w:rsidP="00A665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56B">
        <w:rPr>
          <w:rFonts w:ascii="Times New Roman" w:hAnsi="Times New Roman" w:cs="Times New Roman"/>
          <w:sz w:val="16"/>
          <w:szCs w:val="16"/>
        </w:rPr>
        <w:t xml:space="preserve">          5.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A6656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6656B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6656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6656B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6656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6656B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A6656B">
        <w:rPr>
          <w:rFonts w:ascii="Times New Roman" w:hAnsi="Times New Roman" w:cs="Times New Roman"/>
          <w:sz w:val="16"/>
          <w:szCs w:val="16"/>
        </w:rPr>
        <w:t>.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6656B" w:rsidRPr="00A6656B" w:rsidRDefault="00A6656B" w:rsidP="00A665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 xml:space="preserve"> Глава Лапшихинского сельсовета                                     О.А. Шмырь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6656B" w:rsidRPr="00A6656B" w:rsidRDefault="00A6656B" w:rsidP="00A6656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A6656B" w:rsidRPr="00A6656B" w:rsidRDefault="00A6656B" w:rsidP="00A6656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A6656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A6656B" w:rsidRPr="00A6656B" w:rsidRDefault="00A6656B" w:rsidP="00A6656B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16"/>
          <w:szCs w:val="16"/>
        </w:rPr>
      </w:pPr>
      <w:r w:rsidRPr="00A6656B">
        <w:rPr>
          <w:rFonts w:ascii="Times New Roman" w:hAnsi="Times New Roman"/>
          <w:b/>
          <w:sz w:val="16"/>
          <w:szCs w:val="16"/>
        </w:rPr>
        <w:t xml:space="preserve">   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>Приложение 1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к постановлению Главы 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Лапшихинского сельсовета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A6656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от 00.00.2023 № 0- ПГ</w:t>
      </w:r>
    </w:p>
    <w:p w:rsidR="00A6656B" w:rsidRPr="00A6656B" w:rsidRDefault="00A6656B" w:rsidP="00A6656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A6656B">
        <w:rPr>
          <w:rFonts w:ascii="Times New Roman" w:hAnsi="Times New Roman"/>
          <w:b/>
          <w:sz w:val="16"/>
          <w:szCs w:val="16"/>
        </w:rPr>
        <w:t>ПЛАН</w:t>
      </w:r>
    </w:p>
    <w:p w:rsidR="00A6656B" w:rsidRPr="00A6656B" w:rsidRDefault="00A6656B" w:rsidP="00A6656B">
      <w:pPr>
        <w:pStyle w:val="a5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A6656B">
        <w:rPr>
          <w:rFonts w:ascii="Times New Roman" w:hAnsi="Times New Roman"/>
          <w:b/>
          <w:sz w:val="16"/>
          <w:szCs w:val="16"/>
        </w:rPr>
        <w:t>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2023 году</w:t>
      </w:r>
    </w:p>
    <w:p w:rsidR="00A6656B" w:rsidRPr="00A6656B" w:rsidRDefault="00A6656B" w:rsidP="00A6656B">
      <w:pPr>
        <w:pStyle w:val="a5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441"/>
        <w:gridCol w:w="2080"/>
        <w:gridCol w:w="1984"/>
      </w:tblGrid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56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56B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56B">
              <w:rPr>
                <w:rFonts w:ascii="Times New Roman" w:hAnsi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56B">
              <w:rPr>
                <w:rFonts w:ascii="Times New Roman" w:hAnsi="Times New Roman"/>
                <w:b/>
                <w:sz w:val="16"/>
                <w:szCs w:val="16"/>
              </w:rPr>
              <w:t>Примечания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до 31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Организация и проведение сходов граждан по  вопросам  пожарной безопасности на территории Лапшихинского сельсовета с участием специалистов.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сельсовета, председатель сельского Совета депутатов (по согласованию)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Информирование населения о принимаемых мерах, проводимых мероприятиях по защите населенных пунктов от пожаров, соблюдение мер пожарной безопасности по месту проживания граждан с использованием возможностей средств массовой информации.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на пожароопасный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Проведение проверки состояния минерализованных полос в соответствии с ОСТ 56-103-98 «Охрана лесов от пожаров. Противопожарные разрывы и минерализованные полосы. Критерии качества и оценка состояния».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май, 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Проведение ревизии и ремонта источников наружного противопожарного  водоснабжения (пожарные гидранты, водоемы, водонапорные башни).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Организация  общественного контроля за соблюдением мер пожарной безопасности с привлечением депутатов сельсовета.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течении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председатель сельского Совета депутатов (по согласованию)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Принятие  мер для обеспечения пожарной безопасности в местах летнего отдыха детей.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до 1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 по согласованию с директором МКОУ «Лапшихинской СШ»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Размещение информации на стендах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 xml:space="preserve">Рекомендация для МКОУ «Лапшихинская  СШ» проведение занятий с учащимися школы, детьми дошкольного возраста о правилах пользования открытым огнем в лесах, других местах с наличием горючих веществ и материалов, включая </w:t>
            </w:r>
            <w:r w:rsidRPr="00A6656B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предприятий и бесхозные строения.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Руководители образовательных учреждений (по согласованию)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Рекомендация для  граждан обзавестись первичными средствами тушения пожаров и противопожарного инвентаря (багров, лопат, емкостей с водой) для оказания первой помощи по тушению пожаров.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Организация  тиражирования и распространение памяток о мерах пожарной безопасности в быту, в том числе при пользовании открытого огня на приусадебном участке в весенне-летний период.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Разработка и реализация дополнительных мероприятий по защите  объектов и населенных пунктах в условиях сухой и жаркой погоды: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Принятие постановления об установлении на территории сельсовета особого противопожарного режима, в котором должны быть предусмотрены: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12.1.1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 xml:space="preserve">Мероприятия по запросу сжигания мусора на приусадебных участках, на свалках, а также выжигания травы на лесных проталинах и лугах, не контролируемую очистку снегом полос отвода железнодорожных и автомобильных дорог;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12.1.2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Ограничение посещения населением лесных массивов.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мероприятий муниципальной программы «Защита населения и территории Лапшихинского сельсовета от ЧС природного и техногенного характера».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сроки, установленные программой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Организация участия безработных граждан, граждан ищущих работу в общественных работах по предупреждению, тушению пожаров.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Организация проведения противопожарной пропаганды и обучение населения мерам  пожарной безопасности.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март,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A6656B" w:rsidRPr="00A6656B" w:rsidTr="005C71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 xml:space="preserve">Организация патрулирования населенных пунктов с первичными средствами пожаротушения  силами местного населения и добровольной пожарной охраны патрулирование.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на пожароопасный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B" w:rsidRPr="00A6656B" w:rsidRDefault="00A6656B" w:rsidP="005C71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6B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</w:tbl>
    <w:p w:rsid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72" w:rsidRDefault="003E0E72" w:rsidP="00CD5121">
      <w:pPr>
        <w:spacing w:after="0" w:line="240" w:lineRule="auto"/>
      </w:pPr>
      <w:r>
        <w:separator/>
      </w:r>
    </w:p>
  </w:endnote>
  <w:endnote w:type="continuationSeparator" w:id="1">
    <w:p w:rsidR="003E0E72" w:rsidRDefault="003E0E72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72" w:rsidRDefault="003E0E72" w:rsidP="00CD5121">
      <w:pPr>
        <w:spacing w:after="0" w:line="240" w:lineRule="auto"/>
      </w:pPr>
      <w:r>
        <w:separator/>
      </w:r>
    </w:p>
  </w:footnote>
  <w:footnote w:type="continuationSeparator" w:id="1">
    <w:p w:rsidR="003E0E72" w:rsidRDefault="003E0E72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B16AD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386</cp:revision>
  <cp:lastPrinted>2020-03-03T06:44:00Z</cp:lastPrinted>
  <dcterms:created xsi:type="dcterms:W3CDTF">2017-01-18T02:16:00Z</dcterms:created>
  <dcterms:modified xsi:type="dcterms:W3CDTF">2023-02-20T03:46:00Z</dcterms:modified>
</cp:coreProperties>
</file>