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35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9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948C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7C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B1EB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617" w:rsidRPr="00E77FE7" w:rsidRDefault="004C5617" w:rsidP="004C561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E77FE7">
        <w:rPr>
          <w:rFonts w:ascii="Times New Roman" w:hAnsi="Times New Roman" w:cs="Times New Roman"/>
          <w:u w:val="single"/>
        </w:rPr>
        <w:t>ИТОГОВЫЙ ДОКУМЕНТ</w:t>
      </w:r>
    </w:p>
    <w:p w:rsidR="004C5617" w:rsidRPr="00E77FE7" w:rsidRDefault="004C5617" w:rsidP="004C561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4C5617" w:rsidRPr="00E77FE7" w:rsidRDefault="004C5617" w:rsidP="004C561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Обращение</w:t>
      </w: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участников публичных слушаний </w:t>
      </w: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Лапшихинском сельсовете 19.12.2022</w:t>
      </w:r>
      <w:r w:rsidRPr="00E77FE7">
        <w:rPr>
          <w:rFonts w:ascii="Times New Roman" w:hAnsi="Times New Roman" w:cs="Times New Roman"/>
          <w:b/>
        </w:rPr>
        <w:t xml:space="preserve"> года</w:t>
      </w: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 по вопросу: Обсуждение проекта Решения Лапшихинского сельского Совета депутатов «</w:t>
      </w:r>
      <w:r w:rsidRPr="005A6AA2">
        <w:rPr>
          <w:rFonts w:ascii="Times New Roman" w:hAnsi="Times New Roman" w:cs="Times New Roman"/>
          <w:b/>
        </w:rPr>
        <w:t xml:space="preserve">О бюджете </w:t>
      </w:r>
      <w:r>
        <w:rPr>
          <w:rFonts w:ascii="Times New Roman" w:hAnsi="Times New Roman" w:cs="Times New Roman"/>
          <w:b/>
        </w:rPr>
        <w:t>Лапшихинского сельсовета на 2023</w:t>
      </w:r>
      <w:r w:rsidRPr="005A6AA2">
        <w:rPr>
          <w:rFonts w:ascii="Times New Roman" w:hAnsi="Times New Roman" w:cs="Times New Roman"/>
          <w:b/>
        </w:rPr>
        <w:t xml:space="preserve"> год и плановый период </w:t>
      </w:r>
      <w:r>
        <w:rPr>
          <w:rFonts w:ascii="Times New Roman" w:hAnsi="Times New Roman" w:cs="Times New Roman"/>
          <w:b/>
        </w:rPr>
        <w:t>2024-2025</w:t>
      </w:r>
      <w:r w:rsidRPr="005A6AA2">
        <w:rPr>
          <w:rFonts w:ascii="Times New Roman" w:hAnsi="Times New Roman" w:cs="Times New Roman"/>
          <w:b/>
        </w:rPr>
        <w:t xml:space="preserve"> годов</w:t>
      </w:r>
      <w:r w:rsidRPr="00E77FE7">
        <w:rPr>
          <w:rFonts w:ascii="Times New Roman" w:hAnsi="Times New Roman" w:cs="Times New Roman"/>
          <w:b/>
        </w:rPr>
        <w:t xml:space="preserve">» </w:t>
      </w: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к  Главе Лапшихинского сельсовета,</w:t>
      </w: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Лапшихинскому сельскому Совету депутатов</w:t>
      </w:r>
    </w:p>
    <w:p w:rsidR="004C5617" w:rsidRPr="00E77FE7" w:rsidRDefault="004C5617" w:rsidP="004C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617" w:rsidRPr="00E77FE7" w:rsidRDefault="004C5617" w:rsidP="004C5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 Рассмотрев на публичных слушаниях Проект решения Лапшихинского сельского Совета депутатов  «</w:t>
      </w:r>
      <w:r w:rsidRPr="005A6AA2">
        <w:rPr>
          <w:rFonts w:ascii="Times New Roman" w:hAnsi="Times New Roman" w:cs="Times New Roman"/>
        </w:rPr>
        <w:t xml:space="preserve">О бюджете </w:t>
      </w:r>
      <w:r>
        <w:rPr>
          <w:rFonts w:ascii="Times New Roman" w:hAnsi="Times New Roman" w:cs="Times New Roman"/>
        </w:rPr>
        <w:t>Лапшихинского сельсовета на 2023</w:t>
      </w:r>
      <w:r w:rsidRPr="005A6AA2">
        <w:rPr>
          <w:rFonts w:ascii="Times New Roman" w:hAnsi="Times New Roman" w:cs="Times New Roman"/>
        </w:rPr>
        <w:t xml:space="preserve"> год и плановый</w:t>
      </w:r>
      <w:r>
        <w:rPr>
          <w:rFonts w:ascii="Times New Roman" w:hAnsi="Times New Roman" w:cs="Times New Roman"/>
        </w:rPr>
        <w:t xml:space="preserve"> период 2024-2025 </w:t>
      </w:r>
      <w:r w:rsidRPr="005A6AA2">
        <w:rPr>
          <w:rFonts w:ascii="Times New Roman" w:hAnsi="Times New Roman" w:cs="Times New Roman"/>
        </w:rPr>
        <w:t>годов</w:t>
      </w:r>
      <w:r w:rsidRPr="00E77FE7">
        <w:rPr>
          <w:rFonts w:ascii="Times New Roman" w:hAnsi="Times New Roman" w:cs="Times New Roman"/>
        </w:rPr>
        <w:t>»,</w:t>
      </w:r>
    </w:p>
    <w:p w:rsidR="004C5617" w:rsidRPr="00E77FE7" w:rsidRDefault="004C5617" w:rsidP="004C5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Предлагаем:</w:t>
      </w:r>
    </w:p>
    <w:p w:rsidR="004C5617" w:rsidRPr="00E77FE7" w:rsidRDefault="004C5617" w:rsidP="004C5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Вынести проект Решения Лапшихинского сельского Совета депутатов  «</w:t>
      </w:r>
      <w:r w:rsidRPr="005A6AA2">
        <w:rPr>
          <w:rFonts w:ascii="Times New Roman" w:hAnsi="Times New Roman" w:cs="Times New Roman"/>
        </w:rPr>
        <w:t xml:space="preserve">О бюджете </w:t>
      </w:r>
      <w:r>
        <w:rPr>
          <w:rFonts w:ascii="Times New Roman" w:hAnsi="Times New Roman" w:cs="Times New Roman"/>
        </w:rPr>
        <w:t>Лапшихинского сельсовета на 2023 год и плановый период 2024-2025</w:t>
      </w:r>
      <w:r w:rsidRPr="005A6AA2">
        <w:rPr>
          <w:rFonts w:ascii="Times New Roman" w:hAnsi="Times New Roman" w:cs="Times New Roman"/>
        </w:rPr>
        <w:t xml:space="preserve"> годов</w:t>
      </w:r>
      <w:r w:rsidRPr="00E77FE7">
        <w:rPr>
          <w:rFonts w:ascii="Times New Roman" w:hAnsi="Times New Roman" w:cs="Times New Roman"/>
        </w:rPr>
        <w:t>» на рассмотрение очередной сессии Лапшихинского сельского Совета депутатов, с учетом  рекомендаций  Н.В. Попельницкой</w:t>
      </w:r>
      <w:r>
        <w:rPr>
          <w:rFonts w:ascii="Times New Roman" w:hAnsi="Times New Roman" w:cs="Times New Roman"/>
        </w:rPr>
        <w:t xml:space="preserve"> </w:t>
      </w:r>
      <w:r w:rsidRPr="00E77FE7">
        <w:rPr>
          <w:rFonts w:ascii="Times New Roman" w:hAnsi="Times New Roman" w:cs="Times New Roman"/>
        </w:rPr>
        <w:t>- Председателя Ревизионной комиссии Ачинского района, выступившей  на публичных слушаниях.</w:t>
      </w:r>
    </w:p>
    <w:p w:rsidR="004C5617" w:rsidRPr="00E77FE7" w:rsidRDefault="004C5617" w:rsidP="004C56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617" w:rsidRPr="00E77FE7" w:rsidRDefault="004C5617" w:rsidP="004C5617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4C5617" w:rsidRPr="00E77FE7" w:rsidRDefault="004C5617" w:rsidP="004C5617">
      <w:pPr>
        <w:spacing w:after="0" w:line="240" w:lineRule="auto"/>
        <w:rPr>
          <w:rFonts w:ascii="Times New Roman" w:hAnsi="Times New Roman" w:cs="Times New Roman"/>
        </w:rPr>
      </w:pPr>
    </w:p>
    <w:p w:rsidR="004C5617" w:rsidRPr="00E77FE7" w:rsidRDefault="004C5617" w:rsidP="004C5617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Секретарь  И.В. Пергунова</w:t>
      </w:r>
    </w:p>
    <w:p w:rsidR="004C5617" w:rsidRPr="00E77FE7" w:rsidRDefault="004C5617" w:rsidP="004C5617"/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F76" w:rsidRPr="006A02C8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2D96" w:rsidRDefault="00D82D96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2D96" w:rsidRDefault="00D82D96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2D96" w:rsidRPr="00BF40E3" w:rsidRDefault="00D82D96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7"/>
          <w:footerReference w:type="default" r:id="rId8"/>
          <w:footerReference w:type="first" r:id="rId9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54" w:rsidRDefault="000A6554" w:rsidP="00CD5121">
      <w:pPr>
        <w:spacing w:after="0" w:line="240" w:lineRule="auto"/>
      </w:pPr>
      <w:r>
        <w:separator/>
      </w:r>
    </w:p>
  </w:endnote>
  <w:endnote w:type="continuationSeparator" w:id="1">
    <w:p w:rsidR="000A6554" w:rsidRDefault="000A655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54" w:rsidRDefault="000A6554" w:rsidP="00CD5121">
      <w:pPr>
        <w:spacing w:after="0" w:line="240" w:lineRule="auto"/>
      </w:pPr>
      <w:r>
        <w:separator/>
      </w:r>
    </w:p>
  </w:footnote>
  <w:footnote w:type="continuationSeparator" w:id="1">
    <w:p w:rsidR="000A6554" w:rsidRDefault="000A655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97399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97399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6554"/>
    <w:rsid w:val="000A7E6B"/>
    <w:rsid w:val="000B260A"/>
    <w:rsid w:val="000B3734"/>
    <w:rsid w:val="000B68D3"/>
    <w:rsid w:val="000C27AE"/>
    <w:rsid w:val="000D03FA"/>
    <w:rsid w:val="000D3637"/>
    <w:rsid w:val="000D515E"/>
    <w:rsid w:val="000E3BF1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24AD7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0EF2"/>
    <w:rsid w:val="003B1CE7"/>
    <w:rsid w:val="003B1EBB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561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BD3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3995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2D96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380</cp:revision>
  <cp:lastPrinted>2020-03-03T06:44:00Z</cp:lastPrinted>
  <dcterms:created xsi:type="dcterms:W3CDTF">2017-01-18T02:16:00Z</dcterms:created>
  <dcterms:modified xsi:type="dcterms:W3CDTF">2022-12-19T08:12:00Z</dcterms:modified>
</cp:coreProperties>
</file>