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E5E" w:rsidRDefault="00893E5E" w:rsidP="00893E5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Орган издания</w:t>
      </w:r>
    </w:p>
    <w:p w:rsidR="00893E5E" w:rsidRDefault="00893E5E" w:rsidP="00893E5E">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893E5E" w:rsidRPr="00D87697" w:rsidRDefault="00893E5E" w:rsidP="00893E5E">
      <w:pPr>
        <w:spacing w:after="0" w:line="240" w:lineRule="auto"/>
        <w:jc w:val="center"/>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893E5E" w:rsidRDefault="00893E5E" w:rsidP="00893E5E">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893E5E" w:rsidRDefault="00893E5E" w:rsidP="00893E5E">
      <w:pPr>
        <w:spacing w:after="0" w:line="240" w:lineRule="auto"/>
        <w:jc w:val="both"/>
        <w:rPr>
          <w:rFonts w:ascii="Times New Roman" w:eastAsia="Times New Roman" w:hAnsi="Times New Roman" w:cs="Times New Roman"/>
          <w:b/>
          <w:sz w:val="28"/>
          <w:szCs w:val="28"/>
        </w:rPr>
      </w:pPr>
    </w:p>
    <w:p w:rsidR="00893E5E" w:rsidRPr="00FD281C" w:rsidRDefault="00F37114" w:rsidP="00893E5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26</w:t>
      </w:r>
      <w:r w:rsidR="00AC65A7">
        <w:rPr>
          <w:rFonts w:ascii="Times New Roman" w:eastAsia="Times New Roman" w:hAnsi="Times New Roman" w:cs="Times New Roman"/>
          <w:b/>
          <w:sz w:val="28"/>
          <w:szCs w:val="28"/>
        </w:rPr>
        <w:t xml:space="preserve"> апреля   2022</w:t>
      </w:r>
      <w:r w:rsidR="00893E5E">
        <w:rPr>
          <w:rFonts w:ascii="Times New Roman" w:eastAsia="Times New Roman" w:hAnsi="Times New Roman" w:cs="Times New Roman"/>
          <w:b/>
          <w:sz w:val="28"/>
          <w:szCs w:val="28"/>
        </w:rPr>
        <w:t xml:space="preserve"> </w:t>
      </w:r>
      <w:r w:rsidR="00893E5E" w:rsidRPr="00797B1D">
        <w:rPr>
          <w:rFonts w:ascii="Times New Roman" w:eastAsia="Times New Roman" w:hAnsi="Times New Roman" w:cs="Times New Roman"/>
          <w:b/>
          <w:sz w:val="28"/>
          <w:szCs w:val="28"/>
        </w:rPr>
        <w:t>г</w:t>
      </w:r>
      <w:r w:rsidR="00893E5E">
        <w:rPr>
          <w:rFonts w:ascii="Times New Roman" w:eastAsia="Times New Roman" w:hAnsi="Times New Roman" w:cs="Times New Roman"/>
          <w:b/>
          <w:sz w:val="28"/>
          <w:szCs w:val="28"/>
        </w:rPr>
        <w:t xml:space="preserve">. </w:t>
      </w:r>
      <w:r w:rsidR="00893E5E" w:rsidRPr="00797B1D">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rPr>
        <w:t>22</w:t>
      </w:r>
    </w:p>
    <w:p w:rsidR="00893E5E" w:rsidRPr="005C65EC" w:rsidRDefault="00893E5E" w:rsidP="00893E5E">
      <w:pPr>
        <w:pStyle w:val="a4"/>
        <w:spacing w:after="0" w:line="240" w:lineRule="auto"/>
        <w:rPr>
          <w:rFonts w:ascii="Times New Roman" w:hAnsi="Times New Roman" w:cs="Times New Roman"/>
          <w:b/>
          <w:sz w:val="16"/>
          <w:szCs w:val="16"/>
        </w:rPr>
      </w:pPr>
    </w:p>
    <w:p w:rsidR="00893E5E" w:rsidRPr="005C65EC" w:rsidRDefault="00893E5E" w:rsidP="00893E5E">
      <w:pPr>
        <w:pStyle w:val="a4"/>
        <w:spacing w:after="0" w:line="240" w:lineRule="auto"/>
        <w:rPr>
          <w:rFonts w:ascii="Times New Roman" w:hAnsi="Times New Roman" w:cs="Times New Roman"/>
          <w:b/>
          <w:sz w:val="16"/>
          <w:szCs w:val="16"/>
        </w:rPr>
      </w:pPr>
    </w:p>
    <w:p w:rsidR="00893E5E" w:rsidRPr="005C65EC" w:rsidRDefault="00893E5E" w:rsidP="00893E5E">
      <w:pPr>
        <w:pStyle w:val="a4"/>
        <w:spacing w:after="0" w:line="240" w:lineRule="auto"/>
        <w:rPr>
          <w:rFonts w:ascii="Times New Roman" w:hAnsi="Times New Roman" w:cs="Times New Roman"/>
          <w:b/>
          <w:sz w:val="16"/>
          <w:szCs w:val="16"/>
        </w:rPr>
      </w:pPr>
    </w:p>
    <w:p w:rsidR="00893E5E" w:rsidRPr="001220FA" w:rsidRDefault="00893E5E" w:rsidP="00893E5E">
      <w:pPr>
        <w:spacing w:after="0" w:line="240" w:lineRule="auto"/>
        <w:rPr>
          <w:rFonts w:ascii="Times New Roman" w:hAnsi="Times New Roman" w:cs="Times New Roman"/>
          <w:b/>
          <w:sz w:val="16"/>
          <w:szCs w:val="16"/>
        </w:rPr>
      </w:pPr>
    </w:p>
    <w:p w:rsidR="00893E5E" w:rsidRPr="001220FA" w:rsidRDefault="00893E5E" w:rsidP="00893E5E">
      <w:pPr>
        <w:tabs>
          <w:tab w:val="left" w:pos="3450"/>
        </w:tabs>
        <w:spacing w:after="0" w:line="240" w:lineRule="auto"/>
        <w:jc w:val="both"/>
        <w:rPr>
          <w:rFonts w:ascii="Times New Roman" w:hAnsi="Times New Roman" w:cs="Times New Roman"/>
          <w:b/>
          <w:sz w:val="16"/>
          <w:szCs w:val="16"/>
        </w:rPr>
      </w:pPr>
      <w:r w:rsidRPr="001220FA">
        <w:rPr>
          <w:rFonts w:ascii="Times New Roman" w:hAnsi="Times New Roman" w:cs="Times New Roman"/>
          <w:b/>
          <w:sz w:val="16"/>
          <w:szCs w:val="16"/>
        </w:rPr>
        <w:t xml:space="preserve">                                                                                        </w:t>
      </w:r>
    </w:p>
    <w:p w:rsidR="00AB1BDC" w:rsidRDefault="00893E5E" w:rsidP="00AB1BDC">
      <w:pPr>
        <w:spacing w:after="0" w:line="240" w:lineRule="auto"/>
        <w:jc w:val="center"/>
        <w:rPr>
          <w:rFonts w:ascii="Times New Roman" w:hAnsi="Times New Roman" w:cs="Times New Roman"/>
          <w:b/>
          <w:sz w:val="16"/>
          <w:szCs w:val="16"/>
        </w:rPr>
      </w:pPr>
      <w:r w:rsidRPr="00D4144E">
        <w:rPr>
          <w:rFonts w:ascii="Times New Roman" w:hAnsi="Times New Roman" w:cs="Times New Roman"/>
          <w:noProof/>
          <w:sz w:val="16"/>
          <w:szCs w:val="16"/>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AB1BDC">
        <w:rPr>
          <w:rFonts w:ascii="Times New Roman" w:hAnsi="Times New Roman" w:cs="Times New Roman"/>
          <w:b/>
          <w:sz w:val="16"/>
          <w:szCs w:val="16"/>
        </w:rPr>
        <w:t xml:space="preserve">  </w:t>
      </w:r>
      <w:r w:rsidR="00282B5B">
        <w:rPr>
          <w:rFonts w:ascii="Times New Roman" w:hAnsi="Times New Roman" w:cs="Times New Roman"/>
          <w:b/>
          <w:sz w:val="16"/>
          <w:szCs w:val="16"/>
        </w:rPr>
        <w:t>ПРОЕКТ</w:t>
      </w:r>
    </w:p>
    <w:p w:rsidR="00AB1BDC" w:rsidRPr="005C65EC" w:rsidRDefault="00AB1BDC" w:rsidP="00AB1BD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5C65EC">
        <w:rPr>
          <w:rFonts w:ascii="Times New Roman" w:hAnsi="Times New Roman" w:cs="Times New Roman"/>
          <w:b/>
          <w:sz w:val="16"/>
          <w:szCs w:val="16"/>
        </w:rPr>
        <w:t>КРАСНОЯРСКИЙ  КРАЙ АЧИНСКИЙ  РАЙОН</w:t>
      </w:r>
    </w:p>
    <w:p w:rsidR="00AB1BDC" w:rsidRPr="005C65EC" w:rsidRDefault="00AB1BDC" w:rsidP="00AB1BD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5C65EC">
        <w:rPr>
          <w:rFonts w:ascii="Times New Roman" w:hAnsi="Times New Roman" w:cs="Times New Roman"/>
          <w:b/>
          <w:sz w:val="16"/>
          <w:szCs w:val="16"/>
        </w:rPr>
        <w:t>АДМИНИСТРАЦИЯ ЛАПШИХИНСКОГО СЕЛЬСОВЕТА</w:t>
      </w:r>
    </w:p>
    <w:p w:rsidR="00893E5E" w:rsidRPr="00D4144E" w:rsidRDefault="00893E5E" w:rsidP="00893E5E">
      <w:pPr>
        <w:pStyle w:val="2"/>
        <w:jc w:val="center"/>
        <w:rPr>
          <w:rFonts w:ascii="Times New Roman" w:hAnsi="Times New Roman" w:cs="Times New Roman"/>
          <w:color w:val="auto"/>
          <w:sz w:val="16"/>
          <w:szCs w:val="16"/>
        </w:rPr>
      </w:pPr>
    </w:p>
    <w:p w:rsidR="00893E5E" w:rsidRPr="00690B35" w:rsidRDefault="00893E5E" w:rsidP="00893E5E">
      <w:pPr>
        <w:pStyle w:val="2"/>
        <w:jc w:val="center"/>
        <w:rPr>
          <w:rFonts w:ascii="Times New Roman" w:hAnsi="Times New Roman" w:cs="Times New Roman"/>
          <w:i/>
          <w:color w:val="000000" w:themeColor="text1"/>
          <w:sz w:val="16"/>
          <w:szCs w:val="16"/>
        </w:rPr>
      </w:pPr>
      <w:r w:rsidRPr="00690B35">
        <w:rPr>
          <w:rFonts w:ascii="Times New Roman" w:hAnsi="Times New Roman" w:cs="Times New Roman"/>
          <w:color w:val="000000" w:themeColor="text1"/>
          <w:sz w:val="16"/>
          <w:szCs w:val="16"/>
        </w:rPr>
        <w:t>ПОСТАНОВЛЕНИЕ</w:t>
      </w:r>
    </w:p>
    <w:p w:rsidR="00893E5E" w:rsidRPr="006169ED" w:rsidRDefault="00893E5E" w:rsidP="00893E5E">
      <w:pPr>
        <w:spacing w:after="0" w:line="240" w:lineRule="auto"/>
        <w:rPr>
          <w:rFonts w:ascii="Times New Roman" w:hAnsi="Times New Roman" w:cs="Times New Roman"/>
          <w:b/>
          <w:bCs/>
          <w:sz w:val="16"/>
          <w:szCs w:val="16"/>
        </w:rPr>
      </w:pPr>
      <w:r>
        <w:rPr>
          <w:rFonts w:ascii="Times New Roman" w:hAnsi="Times New Roman" w:cs="Times New Roman"/>
          <w:b/>
          <w:sz w:val="16"/>
          <w:szCs w:val="16"/>
        </w:rPr>
        <w:t xml:space="preserve">                                           </w:t>
      </w:r>
      <w:r w:rsidR="00282B5B">
        <w:rPr>
          <w:rFonts w:ascii="Times New Roman" w:hAnsi="Times New Roman" w:cs="Times New Roman"/>
          <w:b/>
          <w:bCs/>
          <w:sz w:val="16"/>
          <w:szCs w:val="16"/>
        </w:rPr>
        <w:t>2022</w:t>
      </w:r>
      <w:r w:rsidRPr="006169ED">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6169ED">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6169ED">
        <w:rPr>
          <w:rFonts w:ascii="Times New Roman" w:hAnsi="Times New Roman" w:cs="Times New Roman"/>
          <w:b/>
          <w:bCs/>
          <w:sz w:val="16"/>
          <w:szCs w:val="16"/>
        </w:rPr>
        <w:t xml:space="preserve">  </w:t>
      </w:r>
      <w:r w:rsidRPr="006169ED">
        <w:rPr>
          <w:rFonts w:ascii="Times New Roman" w:hAnsi="Times New Roman" w:cs="Times New Roman"/>
          <w:bCs/>
          <w:sz w:val="16"/>
          <w:szCs w:val="16"/>
        </w:rPr>
        <w:t xml:space="preserve">  </w:t>
      </w:r>
      <w:r w:rsidR="00282B5B">
        <w:rPr>
          <w:rFonts w:ascii="Times New Roman" w:hAnsi="Times New Roman" w:cs="Times New Roman"/>
          <w:b/>
          <w:bCs/>
          <w:sz w:val="16"/>
          <w:szCs w:val="16"/>
        </w:rPr>
        <w:t>№00</w:t>
      </w:r>
      <w:r w:rsidRPr="006169ED">
        <w:rPr>
          <w:rFonts w:ascii="Times New Roman" w:hAnsi="Times New Roman" w:cs="Times New Roman"/>
          <w:b/>
          <w:bCs/>
          <w:sz w:val="16"/>
          <w:szCs w:val="16"/>
        </w:rPr>
        <w:t>-ПГ</w:t>
      </w:r>
    </w:p>
    <w:p w:rsidR="00282B5B" w:rsidRDefault="00282B5B" w:rsidP="00893E5E">
      <w:pPr>
        <w:tabs>
          <w:tab w:val="left" w:pos="9921"/>
        </w:tabs>
        <w:spacing w:after="0" w:line="240" w:lineRule="auto"/>
        <w:jc w:val="both"/>
        <w:rPr>
          <w:rFonts w:ascii="Times New Roman" w:hAnsi="Times New Roman" w:cs="Times New Roman"/>
          <w:bCs/>
          <w:sz w:val="16"/>
          <w:szCs w:val="16"/>
        </w:rPr>
      </w:pPr>
    </w:p>
    <w:p w:rsidR="00282B5B" w:rsidRDefault="00282B5B" w:rsidP="00893E5E">
      <w:pPr>
        <w:tabs>
          <w:tab w:val="left" w:pos="9921"/>
        </w:tabs>
        <w:spacing w:after="0" w:line="240" w:lineRule="auto"/>
        <w:jc w:val="both"/>
        <w:rPr>
          <w:rFonts w:ascii="Times New Roman" w:hAnsi="Times New Roman" w:cs="Times New Roman"/>
          <w:bCs/>
          <w:sz w:val="16"/>
          <w:szCs w:val="16"/>
        </w:rPr>
      </w:pPr>
    </w:p>
    <w:p w:rsidR="00F37114" w:rsidRPr="00385E1E" w:rsidRDefault="00F37114" w:rsidP="00F37114">
      <w:pPr>
        <w:spacing w:after="0" w:line="240" w:lineRule="auto"/>
        <w:jc w:val="both"/>
        <w:rPr>
          <w:rFonts w:ascii="Times New Roman" w:hAnsi="Times New Roman" w:cs="Times New Roman"/>
          <w:b/>
          <w:sz w:val="16"/>
          <w:szCs w:val="16"/>
        </w:rPr>
      </w:pPr>
      <w:r w:rsidRPr="00385E1E">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385E1E">
        <w:rPr>
          <w:rFonts w:ascii="Times New Roman" w:eastAsia="Times New Roman" w:hAnsi="Times New Roman" w:cs="Times New Roman"/>
          <w:b/>
          <w:sz w:val="16"/>
          <w:szCs w:val="16"/>
        </w:rPr>
        <w:t>Организация комплексного благоустройства территории Лапшихинского сельсовета</w:t>
      </w:r>
      <w:r w:rsidRPr="00385E1E">
        <w:rPr>
          <w:rFonts w:ascii="Times New Roman" w:hAnsi="Times New Roman" w:cs="Times New Roman"/>
          <w:b/>
          <w:sz w:val="16"/>
          <w:szCs w:val="16"/>
        </w:rPr>
        <w:t>»</w:t>
      </w:r>
    </w:p>
    <w:p w:rsidR="00F37114" w:rsidRPr="00385E1E" w:rsidRDefault="00F37114" w:rsidP="00F37114">
      <w:pPr>
        <w:spacing w:after="0" w:line="240" w:lineRule="auto"/>
        <w:jc w:val="both"/>
        <w:rPr>
          <w:rFonts w:ascii="Times New Roman" w:hAnsi="Times New Roman" w:cs="Times New Roman"/>
          <w:sz w:val="16"/>
          <w:szCs w:val="16"/>
        </w:rPr>
      </w:pPr>
    </w:p>
    <w:p w:rsidR="00F37114" w:rsidRPr="00385E1E" w:rsidRDefault="00F37114" w:rsidP="00F37114">
      <w:pPr>
        <w:spacing w:after="0" w:line="240" w:lineRule="auto"/>
        <w:jc w:val="both"/>
        <w:rPr>
          <w:rFonts w:ascii="Times New Roman" w:hAnsi="Times New Roman" w:cs="Times New Roman"/>
          <w:sz w:val="16"/>
          <w:szCs w:val="16"/>
        </w:rPr>
      </w:pP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385E1E">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p w:rsidR="00F37114" w:rsidRPr="00385E1E" w:rsidRDefault="00F37114" w:rsidP="00F37114">
      <w:pPr>
        <w:pStyle w:val="1"/>
        <w:spacing w:after="0" w:line="240" w:lineRule="auto"/>
        <w:ind w:left="0"/>
        <w:jc w:val="both"/>
        <w:rPr>
          <w:rFonts w:ascii="Times New Roman" w:hAnsi="Times New Roman"/>
          <w:sz w:val="16"/>
          <w:szCs w:val="16"/>
        </w:rPr>
      </w:pPr>
      <w:r w:rsidRPr="00385E1E">
        <w:rPr>
          <w:rFonts w:ascii="Times New Roman" w:hAnsi="Times New Roman"/>
          <w:sz w:val="16"/>
          <w:szCs w:val="16"/>
        </w:rPr>
        <w:tab/>
        <w:t xml:space="preserve">1.1 в  разделе 1 «Паспорт муниципальной программы» строку </w:t>
      </w:r>
    </w:p>
    <w:p w:rsidR="00F37114" w:rsidRPr="00385E1E" w:rsidRDefault="00F37114" w:rsidP="00F37114">
      <w:pPr>
        <w:pStyle w:val="1"/>
        <w:spacing w:after="0" w:line="240" w:lineRule="auto"/>
        <w:ind w:left="0"/>
        <w:jc w:val="both"/>
        <w:rPr>
          <w:rFonts w:ascii="Times New Roman" w:hAnsi="Times New Roman"/>
          <w:sz w:val="16"/>
          <w:szCs w:val="16"/>
        </w:rPr>
      </w:pPr>
      <w:r w:rsidRPr="00385E1E">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F37114" w:rsidRPr="00385E1E" w:rsidRDefault="00F37114" w:rsidP="00F37114">
      <w:pPr>
        <w:spacing w:after="0" w:line="240" w:lineRule="auto"/>
        <w:jc w:val="both"/>
        <w:rPr>
          <w:rFonts w:ascii="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F37114" w:rsidRPr="00385E1E" w:rsidTr="00077F63">
        <w:trPr>
          <w:trHeight w:val="82"/>
        </w:trPr>
        <w:tc>
          <w:tcPr>
            <w:tcW w:w="3247" w:type="dxa"/>
          </w:tcPr>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Информация по ресурсному обеспечению муниципальной программы</w:t>
            </w:r>
          </w:p>
          <w:p w:rsidR="00F37114" w:rsidRPr="00385E1E" w:rsidRDefault="00F37114" w:rsidP="00077F63">
            <w:pPr>
              <w:snapToGrid w:val="0"/>
              <w:spacing w:after="0" w:line="240" w:lineRule="auto"/>
              <w:rPr>
                <w:rFonts w:ascii="Times New Roman" w:hAnsi="Times New Roman" w:cs="Times New Roman"/>
                <w:sz w:val="16"/>
                <w:szCs w:val="16"/>
              </w:rPr>
            </w:pPr>
          </w:p>
        </w:tc>
        <w:tc>
          <w:tcPr>
            <w:tcW w:w="6217" w:type="dxa"/>
          </w:tcPr>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 xml:space="preserve">Общий объем бюджетных ассигнований на реализацию муниципальной программы по годам составляет всего 24 055,2 тыс. рублей, в том числе: </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14 206,2 тыс. рублей – средства краевого бюджета;</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9 849,0 тыс. рублей - средства местного бюджета.</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Объем финансирования по годам на  реализацию муниципальной программы:</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2014 году всего 1 330,5 тыс. рублей, в том числе из краевого бюджета  - 807,4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2015 году всего 2 340,6  тыс. рублей, в том числе из краевого бюджета  1 715,4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2016 году всего 1 905,7  тыс. рублей, в том числе из краевого бюджета  1 236,6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2017 году всего  2 066,2 тыс. рублей, в том числе из краевого бюджета  1 341,1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2018 году всего 2 713,5 тыс. рублей, в том числе из краевого бюджета  1 653,8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2019 году всего 3 879,5 тыс. рублей, в том числе из краевого бюджета  2 969,8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2020 году всего 2 526,9 тыс. рублей, в том числе из краевого бюджета 1 391,5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2021 году всего 2 407,8 тыс. рублей, в том числе из краевого бюджета 1588,5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2022 году всего 2 560,2 тыс. рублей, в том числе из краевого бюджета 1 190,3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2023 году всего 1 234,7 тыс. рублей, в том числе из краевого бюджета 155,9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2024 году всего 1089,5 тыс. рублей, в том числе из краевого бюджета 155,9 тыс. рублей</w:t>
            </w:r>
          </w:p>
          <w:p w:rsidR="00F37114" w:rsidRPr="00385E1E" w:rsidRDefault="00F37114" w:rsidP="00077F63">
            <w:pPr>
              <w:snapToGrid w:val="0"/>
              <w:spacing w:after="0"/>
              <w:rPr>
                <w:rFonts w:ascii="Times New Roman" w:hAnsi="Times New Roman" w:cs="Times New Roman"/>
                <w:sz w:val="16"/>
                <w:szCs w:val="16"/>
              </w:rPr>
            </w:pPr>
          </w:p>
        </w:tc>
      </w:tr>
    </w:tbl>
    <w:p w:rsidR="00F37114" w:rsidRPr="00385E1E" w:rsidRDefault="00F37114" w:rsidP="00F37114">
      <w:pPr>
        <w:spacing w:after="0" w:line="240" w:lineRule="auto"/>
        <w:jc w:val="both"/>
        <w:rPr>
          <w:rFonts w:ascii="Times New Roman" w:hAnsi="Times New Roman" w:cs="Times New Roman"/>
          <w:sz w:val="16"/>
          <w:szCs w:val="16"/>
        </w:rPr>
      </w:pP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F37114" w:rsidRPr="00385E1E" w:rsidRDefault="00F37114" w:rsidP="00F37114">
      <w:pPr>
        <w:pStyle w:val="a9"/>
        <w:ind w:left="0"/>
        <w:jc w:val="both"/>
        <w:rPr>
          <w:rFonts w:ascii="Times New Roman" w:hAnsi="Times New Roman"/>
          <w:sz w:val="16"/>
          <w:szCs w:val="16"/>
        </w:rPr>
      </w:pPr>
      <w:r w:rsidRPr="00385E1E">
        <w:rPr>
          <w:rFonts w:ascii="Times New Roman" w:hAnsi="Times New Roman"/>
          <w:sz w:val="16"/>
          <w:szCs w:val="16"/>
        </w:rPr>
        <w:lastRenderedPageBreak/>
        <w:tab/>
        <w:t xml:space="preserve"> Объем бюджетных ассигнований на реализацию Программы составляет всего  24 055,2  тыс. рублей, в том числе средства краевого бюджета 14 206,2 тыс. рублей по годам:</w:t>
      </w:r>
    </w:p>
    <w:p w:rsidR="00F37114" w:rsidRPr="00385E1E" w:rsidRDefault="00F37114" w:rsidP="00F37114">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ab/>
        <w:t xml:space="preserve">         в 2014 году всего 1 330,5 тыс. рублей, в том числе средства краевого бюджета 807,4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 xml:space="preserve">         в 2015 году всего 2 340,6 тыс. рублей, в том числе средства краевого бюджета 1 715,4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 xml:space="preserve">         в 2016 году всего 1 905,7 тыс. рублей, в том числе средства краевого бюджета 1 236,6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ab/>
        <w:t>в 2017 году всего 2 066,2 тыс. рублей, в том числе средства краевого бюджета 1 341,1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ab/>
        <w:t>в 2018 году всего 2 713,5 тыс. рублей, в том числе средства краевого бюджета 1 653,8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 xml:space="preserve">         в 2019 году всего 3 879,5 тыс. рублей, в том числе средства краевого бюджета 2 969,8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 xml:space="preserve">         в 2020 году всего 2 526,9 тыс. рублей, в том числе средства краевого бюджета 1 391,5 тыс. рублей;</w:t>
      </w:r>
    </w:p>
    <w:p w:rsidR="00F37114" w:rsidRPr="00385E1E" w:rsidRDefault="00F37114" w:rsidP="00F37114">
      <w:pPr>
        <w:snapToGrid w:val="0"/>
        <w:spacing w:after="0" w:line="240" w:lineRule="auto"/>
        <w:ind w:firstLine="708"/>
        <w:rPr>
          <w:rFonts w:ascii="Times New Roman" w:hAnsi="Times New Roman" w:cs="Times New Roman"/>
          <w:sz w:val="16"/>
          <w:szCs w:val="16"/>
        </w:rPr>
      </w:pPr>
      <w:r w:rsidRPr="00385E1E">
        <w:rPr>
          <w:rFonts w:ascii="Times New Roman" w:hAnsi="Times New Roman" w:cs="Times New Roman"/>
          <w:sz w:val="16"/>
          <w:szCs w:val="16"/>
        </w:rPr>
        <w:t xml:space="preserve">         в 2021 году всего 2 407,8 тыс. рублей, в том числе средства краевого бюджета 1 588,6 тыс. рублей;</w:t>
      </w:r>
    </w:p>
    <w:p w:rsidR="00F37114" w:rsidRPr="00385E1E" w:rsidRDefault="00F37114" w:rsidP="00F37114">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 xml:space="preserve">                   в 2022 году всего 2 560,2 тыс. рублей,  в том числе из краевого бюджета 1 190,3 тыс. рублей.</w:t>
      </w:r>
    </w:p>
    <w:p w:rsidR="00F37114" w:rsidRPr="00385E1E" w:rsidRDefault="00F37114" w:rsidP="00F37114">
      <w:pPr>
        <w:snapToGrid w:val="0"/>
        <w:spacing w:after="0" w:line="240" w:lineRule="auto"/>
        <w:ind w:firstLine="1416"/>
        <w:rPr>
          <w:rFonts w:ascii="Times New Roman" w:hAnsi="Times New Roman" w:cs="Times New Roman"/>
          <w:sz w:val="16"/>
          <w:szCs w:val="16"/>
        </w:rPr>
      </w:pPr>
      <w:r w:rsidRPr="00385E1E">
        <w:rPr>
          <w:rFonts w:ascii="Times New Roman" w:hAnsi="Times New Roman" w:cs="Times New Roman"/>
          <w:sz w:val="16"/>
          <w:szCs w:val="16"/>
        </w:rPr>
        <w:t>в 2023 году всего 1 234,7 тыс. рублей, в том числе из краевого бюджета 155,9 тыс. рублей;</w:t>
      </w:r>
    </w:p>
    <w:p w:rsidR="00F37114" w:rsidRPr="00385E1E" w:rsidRDefault="00F37114" w:rsidP="00F37114">
      <w:pPr>
        <w:snapToGrid w:val="0"/>
        <w:spacing w:after="0" w:line="240" w:lineRule="auto"/>
        <w:ind w:firstLine="1416"/>
        <w:rPr>
          <w:rFonts w:ascii="Times New Roman" w:hAnsi="Times New Roman" w:cs="Times New Roman"/>
          <w:sz w:val="16"/>
          <w:szCs w:val="16"/>
        </w:rPr>
      </w:pPr>
      <w:r w:rsidRPr="00385E1E">
        <w:rPr>
          <w:rFonts w:ascii="Times New Roman" w:hAnsi="Times New Roman" w:cs="Times New Roman"/>
          <w:sz w:val="16"/>
          <w:szCs w:val="16"/>
        </w:rPr>
        <w:t>в 2024 году всего 1 089,5 тыс. рублей, в том числе из краевого бюджета 155,9  тыс. рублей.</w:t>
      </w:r>
    </w:p>
    <w:p w:rsidR="00F37114" w:rsidRPr="00385E1E" w:rsidRDefault="00F37114" w:rsidP="00F37114">
      <w:pPr>
        <w:pStyle w:val="a9"/>
        <w:ind w:left="0"/>
        <w:jc w:val="both"/>
        <w:rPr>
          <w:rFonts w:ascii="Times New Roman" w:hAnsi="Times New Roman"/>
          <w:sz w:val="16"/>
          <w:szCs w:val="16"/>
        </w:rPr>
      </w:pPr>
    </w:p>
    <w:p w:rsidR="00F37114" w:rsidRPr="00385E1E" w:rsidRDefault="00F37114" w:rsidP="00F37114">
      <w:pPr>
        <w:pStyle w:val="a9"/>
        <w:ind w:left="0"/>
        <w:jc w:val="both"/>
        <w:rPr>
          <w:rFonts w:ascii="Times New Roman" w:hAnsi="Times New Roman"/>
          <w:sz w:val="16"/>
          <w:szCs w:val="16"/>
        </w:rPr>
      </w:pPr>
    </w:p>
    <w:p w:rsidR="00F37114" w:rsidRPr="00385E1E" w:rsidRDefault="00F37114" w:rsidP="00F37114">
      <w:pPr>
        <w:spacing w:after="0"/>
        <w:ind w:firstLine="708"/>
        <w:jc w:val="both"/>
        <w:rPr>
          <w:rFonts w:ascii="Times New Roman" w:hAnsi="Times New Roman" w:cs="Times New Roman"/>
          <w:sz w:val="16"/>
          <w:szCs w:val="16"/>
        </w:rPr>
      </w:pPr>
      <w:r w:rsidRPr="00385E1E">
        <w:rPr>
          <w:rFonts w:ascii="Times New Roman" w:hAnsi="Times New Roman" w:cs="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F37114" w:rsidRPr="00385E1E" w:rsidRDefault="00F37114" w:rsidP="00F37114">
      <w:pPr>
        <w:pStyle w:val="1"/>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6792"/>
      </w:tblGrid>
      <w:tr w:rsidR="00F37114" w:rsidRPr="00385E1E" w:rsidTr="00077F63">
        <w:trPr>
          <w:trHeight w:val="800"/>
        </w:trPr>
        <w:tc>
          <w:tcPr>
            <w:tcW w:w="2639" w:type="dxa"/>
            <w:shd w:val="clear" w:color="auto" w:fill="auto"/>
          </w:tcPr>
          <w:p w:rsidR="00F37114" w:rsidRPr="00385E1E" w:rsidRDefault="00F37114" w:rsidP="00077F63">
            <w:pPr>
              <w:pStyle w:val="ConsPlusCell"/>
              <w:rPr>
                <w:rFonts w:ascii="Times New Roman" w:hAnsi="Times New Roman" w:cs="Times New Roman"/>
                <w:sz w:val="16"/>
                <w:szCs w:val="16"/>
              </w:rPr>
            </w:pPr>
            <w:r w:rsidRPr="00385E1E">
              <w:rPr>
                <w:rFonts w:ascii="Times New Roman" w:hAnsi="Times New Roman" w:cs="Times New Roman"/>
                <w:sz w:val="16"/>
                <w:szCs w:val="16"/>
              </w:rPr>
              <w:t xml:space="preserve">Объемы и источники финансирования Подпрограммы      </w:t>
            </w:r>
          </w:p>
        </w:tc>
        <w:tc>
          <w:tcPr>
            <w:tcW w:w="6792" w:type="dxa"/>
            <w:shd w:val="clear" w:color="auto" w:fill="auto"/>
          </w:tcPr>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Объем бюджетных ассигнований на реализацию мероприятий подпрограммы составляет всего 12 534,6 тыс. рублей, в том числе средства краевого бюджета – 9 699,1 тыс. рублей по годам:</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 xml:space="preserve">в 2014 году всего 165,4 тыс. рублей, в том числе средства краевого бюджета 46,0 тыс. рублей, </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2015 году всего 1245,4 тыс. рублей, в том числе средства краевого бюджета  1064,0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 xml:space="preserve"> в 2016 году всего 1435,5 тыс. рублей, в том числе средства краевого бюджета  1 218,6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2017 году всего 1 560,4  тыс. рублей, в том числе средства краевого бюджета  1 317,1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2018 году всего 1 467,4  тыс. рублей, в том числе средства краевого бюджета  1 229,6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2019 году всего 1 160,8 тыс. рублей, в том числе средства краевого бюджета  958,5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2020 году всего 1 507,6 тыс. рублей, в том числе средства краевого бюджета 1 096,3 тыс. рублей;</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2021 году всего 1 466,2 тыс. рублей, в том числе средства краевого бюджета 1 280,3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2022 году всего 1 635,4 тыс. рублей,  в том числе средства краевого бюджета 1 177,1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2023 году всего 490,9 тыс. рублей,  в том числе средства краевого бюджета 155,9;</w:t>
            </w:r>
          </w:p>
          <w:p w:rsidR="00F37114" w:rsidRPr="00385E1E" w:rsidRDefault="00F37114" w:rsidP="00077F63">
            <w:pPr>
              <w:snapToGrid w:val="0"/>
              <w:spacing w:after="0" w:line="240" w:lineRule="auto"/>
              <w:ind w:firstLine="55"/>
              <w:rPr>
                <w:rFonts w:ascii="Times New Roman" w:hAnsi="Times New Roman" w:cs="Times New Roman"/>
                <w:sz w:val="16"/>
                <w:szCs w:val="16"/>
              </w:rPr>
            </w:pPr>
            <w:r w:rsidRPr="00385E1E">
              <w:rPr>
                <w:rFonts w:ascii="Times New Roman" w:hAnsi="Times New Roman" w:cs="Times New Roman"/>
                <w:sz w:val="16"/>
                <w:szCs w:val="16"/>
              </w:rPr>
              <w:t>в 2024 году всего 399,6 тыс. рублей, в том числе средства краевого бюджета 155,9;</w:t>
            </w:r>
          </w:p>
        </w:tc>
      </w:tr>
    </w:tbl>
    <w:p w:rsidR="00F37114" w:rsidRPr="00385E1E" w:rsidRDefault="00F37114" w:rsidP="00F37114">
      <w:pPr>
        <w:pStyle w:val="1"/>
        <w:spacing w:after="0" w:line="240" w:lineRule="auto"/>
        <w:ind w:left="0"/>
        <w:jc w:val="both"/>
        <w:rPr>
          <w:rFonts w:ascii="Times New Roman" w:hAnsi="Times New Roman"/>
          <w:sz w:val="16"/>
          <w:szCs w:val="16"/>
        </w:rPr>
      </w:pPr>
    </w:p>
    <w:p w:rsidR="00F37114" w:rsidRPr="00385E1E" w:rsidRDefault="00F37114" w:rsidP="00F37114">
      <w:pPr>
        <w:widowControl w:val="0"/>
        <w:autoSpaceDE w:val="0"/>
        <w:autoSpaceDN w:val="0"/>
        <w:adjustRightInd w:val="0"/>
        <w:spacing w:after="0"/>
        <w:ind w:firstLine="708"/>
        <w:jc w:val="both"/>
        <w:outlineLvl w:val="2"/>
        <w:rPr>
          <w:rFonts w:ascii="Times New Roman" w:hAnsi="Times New Roman" w:cs="Times New Roman"/>
          <w:sz w:val="16"/>
          <w:szCs w:val="16"/>
        </w:rPr>
      </w:pPr>
    </w:p>
    <w:p w:rsidR="00F37114" w:rsidRPr="00385E1E" w:rsidRDefault="00F37114" w:rsidP="00F37114">
      <w:pPr>
        <w:widowControl w:val="0"/>
        <w:autoSpaceDE w:val="0"/>
        <w:autoSpaceDN w:val="0"/>
        <w:adjustRightInd w:val="0"/>
        <w:spacing w:after="0"/>
        <w:ind w:firstLine="708"/>
        <w:jc w:val="both"/>
        <w:outlineLvl w:val="2"/>
        <w:rPr>
          <w:rFonts w:ascii="Times New Roman" w:hAnsi="Times New Roman" w:cs="Times New Roman"/>
          <w:sz w:val="16"/>
          <w:szCs w:val="16"/>
        </w:rPr>
      </w:pPr>
      <w:r w:rsidRPr="00385E1E">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12 534,6  тыс. рублей»;</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w:t>
      </w:r>
      <w:r w:rsidRPr="00385E1E">
        <w:rPr>
          <w:rFonts w:ascii="Times New Roman" w:hAnsi="Times New Roman" w:cs="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p w:rsidR="00F37114" w:rsidRPr="00385E1E" w:rsidRDefault="00F37114" w:rsidP="00F37114">
      <w:pPr>
        <w:spacing w:after="0" w:line="240" w:lineRule="auto"/>
        <w:jc w:val="both"/>
        <w:rPr>
          <w:rFonts w:ascii="Times New Roman" w:hAnsi="Times New Roman" w:cs="Times New Roman"/>
          <w:sz w:val="16"/>
          <w:szCs w:val="16"/>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F37114" w:rsidRPr="00385E1E" w:rsidTr="00077F63">
        <w:trPr>
          <w:trHeight w:val="82"/>
        </w:trPr>
        <w:tc>
          <w:tcPr>
            <w:tcW w:w="3247" w:type="dxa"/>
            <w:tcBorders>
              <w:top w:val="single" w:sz="4" w:space="0" w:color="auto"/>
              <w:left w:val="single" w:sz="4" w:space="0" w:color="auto"/>
              <w:bottom w:val="single" w:sz="4" w:space="0" w:color="auto"/>
              <w:right w:val="single" w:sz="4" w:space="0" w:color="auto"/>
            </w:tcBorders>
            <w:hideMark/>
          </w:tcPr>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 xml:space="preserve">Объем бюджетных ассигнований на реализацию мероприятий подпрограммы составляет всего 7 713,6 тыс. рублей, из них из краевого бюджета – 4 507,1 тыс. рублей, </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том числе  по годам:</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2014 году всего 918,2 тыс. рублей, в том числе из краевого бюджета  - 761,4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2015 году всего 871,6 тыс. рублей, в том числе из краевого бюджета  651,4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2016 году всего 220,3  тыс. рублей, в том числе из краевого бюджета  18,0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2017 году всего 287,2 тыс. рублей, в том числе из краевого бюджета  24,0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2018 году всего 799,4  тыс. рублей, в том числе из краевого бюджета  424,4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2019 году всего 2349,2 тыс. рублей, в том числе из краевого бюджета 2011,3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2020 году всего 648,7тыс. рублей, в том числе из краевого бюджета 295,2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2021 году всего 536,6 тыс. рублей, в том числе из краевого бюджета 308,2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2022 году всего 519,8  тыс. рублей, в том числе из краевого бюджета 13,2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2023 году всего 318,8 тыс. рублей, в том числе из краевого бюджета 0,0 тыс. рублей;</w:t>
            </w:r>
          </w:p>
          <w:p w:rsidR="00F37114" w:rsidRPr="00385E1E" w:rsidRDefault="00F37114" w:rsidP="00077F63">
            <w:pPr>
              <w:snapToGrid w:val="0"/>
              <w:spacing w:after="0" w:line="240" w:lineRule="auto"/>
              <w:rPr>
                <w:rFonts w:ascii="Times New Roman" w:hAnsi="Times New Roman" w:cs="Times New Roman"/>
                <w:sz w:val="16"/>
                <w:szCs w:val="16"/>
              </w:rPr>
            </w:pPr>
            <w:r w:rsidRPr="00385E1E">
              <w:rPr>
                <w:rFonts w:ascii="Times New Roman" w:hAnsi="Times New Roman" w:cs="Times New Roman"/>
                <w:sz w:val="16"/>
                <w:szCs w:val="16"/>
              </w:rPr>
              <w:t>в 2024 году всего 243,8 тыс. рублей, в том числе из краевого бюджета 0,0 тыс. рублей.</w:t>
            </w:r>
          </w:p>
          <w:p w:rsidR="00F37114" w:rsidRPr="00385E1E" w:rsidRDefault="00F37114" w:rsidP="00077F63">
            <w:pPr>
              <w:snapToGrid w:val="0"/>
              <w:spacing w:after="0" w:line="240" w:lineRule="auto"/>
              <w:rPr>
                <w:rFonts w:ascii="Times New Roman" w:hAnsi="Times New Roman" w:cs="Times New Roman"/>
                <w:sz w:val="16"/>
                <w:szCs w:val="16"/>
              </w:rPr>
            </w:pPr>
          </w:p>
        </w:tc>
      </w:tr>
    </w:tbl>
    <w:p w:rsidR="00F37114" w:rsidRPr="00385E1E" w:rsidRDefault="00F37114" w:rsidP="00F37114">
      <w:pPr>
        <w:spacing w:after="0" w:line="240" w:lineRule="auto"/>
        <w:jc w:val="both"/>
        <w:rPr>
          <w:rFonts w:ascii="Times New Roman" w:hAnsi="Times New Roman" w:cs="Times New Roman"/>
          <w:sz w:val="16"/>
          <w:szCs w:val="16"/>
        </w:rPr>
      </w:pP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7 713,6 тыс. рублей»</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lastRenderedPageBreak/>
        <w:t xml:space="preserve">       1.8 приложение № 5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2 к настоящему постановлению;</w:t>
      </w:r>
    </w:p>
    <w:p w:rsidR="00F37114" w:rsidRPr="00385E1E" w:rsidRDefault="00F37114" w:rsidP="00F37114">
      <w:pPr>
        <w:spacing w:after="0" w:line="240" w:lineRule="auto"/>
        <w:ind w:firstLine="708"/>
        <w:jc w:val="both"/>
        <w:rPr>
          <w:rFonts w:ascii="Times New Roman" w:hAnsi="Times New Roman" w:cs="Times New Roman"/>
          <w:sz w:val="16"/>
          <w:szCs w:val="16"/>
        </w:rPr>
      </w:pP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1.9 приложение № 6 к муниципальной программе «</w:t>
      </w:r>
      <w:r w:rsidRPr="00385E1E">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385E1E">
        <w:rPr>
          <w:rFonts w:ascii="Times New Roman" w:hAnsi="Times New Roman" w:cs="Times New Roman"/>
          <w:sz w:val="16"/>
          <w:szCs w:val="16"/>
        </w:rPr>
        <w:t>»  изложить в новой редакции согласно приложению № 3 к настоящему постановлению;</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     </w:t>
      </w:r>
      <w:r w:rsidRPr="00385E1E">
        <w:rPr>
          <w:rFonts w:ascii="Times New Roman" w:hAnsi="Times New Roman" w:cs="Times New Roman"/>
          <w:sz w:val="16"/>
          <w:szCs w:val="16"/>
        </w:rPr>
        <w:tab/>
        <w:t xml:space="preserve">1.10 приложение № 7 к муниципальной  программе </w:t>
      </w:r>
      <w:r w:rsidRPr="00385E1E">
        <w:rPr>
          <w:rFonts w:ascii="Times New Roman" w:hAnsi="Times New Roman" w:cs="Times New Roman"/>
          <w:b/>
          <w:sz w:val="16"/>
          <w:szCs w:val="16"/>
        </w:rPr>
        <w:t>«</w:t>
      </w:r>
      <w:r w:rsidRPr="00385E1E">
        <w:rPr>
          <w:rFonts w:ascii="Times New Roman" w:hAnsi="Times New Roman" w:cs="Times New Roman"/>
          <w:sz w:val="16"/>
          <w:szCs w:val="16"/>
        </w:rPr>
        <w:t>Об утверждении муниципальной программы  «</w:t>
      </w:r>
      <w:r w:rsidRPr="00385E1E">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r w:rsidRPr="00385E1E">
        <w:rPr>
          <w:rFonts w:ascii="Times New Roman" w:hAnsi="Times New Roman" w:cs="Times New Roman"/>
          <w:sz w:val="16"/>
          <w:szCs w:val="16"/>
        </w:rPr>
        <w:t>»  изложить в новой редакции согласно приложению № 4 к настоящему постановлению</w:t>
      </w:r>
    </w:p>
    <w:p w:rsidR="00F37114" w:rsidRPr="00385E1E" w:rsidRDefault="00F37114" w:rsidP="00F37114">
      <w:pPr>
        <w:pStyle w:val="a8"/>
        <w:ind w:firstLine="708"/>
        <w:rPr>
          <w:sz w:val="16"/>
          <w:szCs w:val="16"/>
        </w:rPr>
      </w:pPr>
      <w:r w:rsidRPr="00385E1E">
        <w:rPr>
          <w:sz w:val="16"/>
          <w:szCs w:val="16"/>
        </w:rPr>
        <w:t>2. Контроль исполнения постановления оставляю за собой.</w:t>
      </w:r>
    </w:p>
    <w:p w:rsidR="00F37114" w:rsidRPr="00385E1E" w:rsidRDefault="00F37114" w:rsidP="00F37114">
      <w:pPr>
        <w:spacing w:after="0" w:line="240" w:lineRule="auto"/>
        <w:ind w:firstLine="708"/>
        <w:jc w:val="both"/>
        <w:rPr>
          <w:rFonts w:ascii="Times New Roman" w:hAnsi="Times New Roman" w:cs="Times New Roman"/>
          <w:sz w:val="16"/>
          <w:szCs w:val="16"/>
        </w:rPr>
      </w:pPr>
      <w:r w:rsidRPr="00385E1E">
        <w:rPr>
          <w:rFonts w:ascii="Times New Roman" w:hAnsi="Times New Roman" w:cs="Times New Roman"/>
          <w:sz w:val="16"/>
          <w:szCs w:val="16"/>
        </w:rPr>
        <w:t>3. Постановление вступает  в  силу  после официального</w:t>
      </w:r>
    </w:p>
    <w:p w:rsidR="00F37114" w:rsidRPr="00385E1E" w:rsidRDefault="00F37114" w:rsidP="00F37114">
      <w:pPr>
        <w:spacing w:after="0" w:line="240" w:lineRule="auto"/>
        <w:jc w:val="both"/>
        <w:rPr>
          <w:rFonts w:ascii="Times New Roman" w:hAnsi="Times New Roman" w:cs="Times New Roman"/>
          <w:sz w:val="16"/>
          <w:szCs w:val="16"/>
        </w:rPr>
      </w:pPr>
      <w:r w:rsidRPr="00385E1E">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5" w:history="1">
        <w:r w:rsidRPr="00385E1E">
          <w:rPr>
            <w:rStyle w:val="a3"/>
            <w:rFonts w:ascii="Times New Roman" w:hAnsi="Times New Roman" w:cs="Times New Roman"/>
            <w:sz w:val="16"/>
            <w:szCs w:val="16"/>
            <w:lang w:val="en-US"/>
          </w:rPr>
          <w:t>https</w:t>
        </w:r>
        <w:r w:rsidRPr="00385E1E">
          <w:rPr>
            <w:rStyle w:val="a3"/>
            <w:rFonts w:ascii="Times New Roman" w:hAnsi="Times New Roman" w:cs="Times New Roman"/>
            <w:sz w:val="16"/>
            <w:szCs w:val="16"/>
          </w:rPr>
          <w:t>://</w:t>
        </w:r>
        <w:proofErr w:type="spellStart"/>
        <w:r w:rsidRPr="00385E1E">
          <w:rPr>
            <w:rStyle w:val="a3"/>
            <w:rFonts w:ascii="Times New Roman" w:hAnsi="Times New Roman" w:cs="Times New Roman"/>
            <w:sz w:val="16"/>
            <w:szCs w:val="16"/>
            <w:lang w:val="en-US"/>
          </w:rPr>
          <w:t>lapshiha</w:t>
        </w:r>
        <w:proofErr w:type="spellEnd"/>
        <w:r w:rsidRPr="00385E1E">
          <w:rPr>
            <w:rStyle w:val="a3"/>
            <w:rFonts w:ascii="Times New Roman" w:hAnsi="Times New Roman" w:cs="Times New Roman"/>
            <w:sz w:val="16"/>
            <w:szCs w:val="16"/>
          </w:rPr>
          <w:t>.</w:t>
        </w:r>
        <w:r w:rsidRPr="00385E1E">
          <w:rPr>
            <w:rStyle w:val="a3"/>
            <w:rFonts w:ascii="Times New Roman" w:hAnsi="Times New Roman" w:cs="Times New Roman"/>
            <w:sz w:val="16"/>
            <w:szCs w:val="16"/>
            <w:lang w:val="en-US"/>
          </w:rPr>
          <w:t>ru</w:t>
        </w:r>
        <w:r w:rsidRPr="00385E1E">
          <w:rPr>
            <w:rStyle w:val="a3"/>
            <w:rFonts w:ascii="Times New Roman" w:hAnsi="Times New Roman" w:cs="Times New Roman"/>
            <w:sz w:val="16"/>
            <w:szCs w:val="16"/>
          </w:rPr>
          <w:t>/</w:t>
        </w:r>
      </w:hyperlink>
      <w:r w:rsidRPr="00385E1E">
        <w:rPr>
          <w:rFonts w:ascii="Times New Roman" w:hAnsi="Times New Roman" w:cs="Times New Roman"/>
          <w:sz w:val="16"/>
          <w:szCs w:val="16"/>
        </w:rPr>
        <w:t>.</w:t>
      </w:r>
    </w:p>
    <w:p w:rsidR="00F37114" w:rsidRPr="00385E1E" w:rsidRDefault="00F37114" w:rsidP="00F37114">
      <w:pPr>
        <w:spacing w:after="0" w:line="240" w:lineRule="auto"/>
        <w:rPr>
          <w:rFonts w:ascii="Times New Roman" w:hAnsi="Times New Roman" w:cs="Times New Roman"/>
          <w:sz w:val="16"/>
          <w:szCs w:val="16"/>
        </w:rPr>
      </w:pPr>
    </w:p>
    <w:p w:rsidR="00F37114" w:rsidRPr="00385E1E" w:rsidRDefault="00F37114" w:rsidP="00F37114">
      <w:pPr>
        <w:spacing w:after="0" w:line="240" w:lineRule="auto"/>
        <w:rPr>
          <w:rFonts w:ascii="Times New Roman" w:hAnsi="Times New Roman" w:cs="Times New Roman"/>
          <w:sz w:val="16"/>
          <w:szCs w:val="16"/>
        </w:rPr>
      </w:pPr>
      <w:r w:rsidRPr="00385E1E">
        <w:rPr>
          <w:rFonts w:ascii="Times New Roman" w:hAnsi="Times New Roman" w:cs="Times New Roman"/>
          <w:sz w:val="16"/>
          <w:szCs w:val="16"/>
        </w:rPr>
        <w:t>Глава Лапшихинского сельсовета                                            О.А. Шмыр</w:t>
      </w:r>
      <w:r w:rsidR="00385E1E">
        <w:rPr>
          <w:rFonts w:ascii="Times New Roman" w:hAnsi="Times New Roman" w:cs="Times New Roman"/>
          <w:sz w:val="16"/>
          <w:szCs w:val="16"/>
        </w:rPr>
        <w:t>ь</w:t>
      </w:r>
    </w:p>
    <w:p w:rsidR="00F37114" w:rsidRPr="00385E1E" w:rsidRDefault="00F37114" w:rsidP="00F37114">
      <w:pPr>
        <w:spacing w:after="0" w:line="240" w:lineRule="auto"/>
        <w:rPr>
          <w:rFonts w:ascii="Times New Roman" w:hAnsi="Times New Roman" w:cs="Times New Roman"/>
          <w:sz w:val="16"/>
          <w:szCs w:val="16"/>
        </w:rPr>
      </w:pPr>
    </w:p>
    <w:p w:rsidR="00F37114" w:rsidRPr="00385E1E" w:rsidRDefault="00F37114" w:rsidP="00F37114">
      <w:pPr>
        <w:spacing w:after="0" w:line="240" w:lineRule="auto"/>
        <w:rPr>
          <w:rFonts w:ascii="Times New Roman" w:hAnsi="Times New Roman" w:cs="Times New Roman"/>
          <w:sz w:val="16"/>
          <w:szCs w:val="16"/>
        </w:rPr>
      </w:pPr>
    </w:p>
    <w:p w:rsidR="00F37114" w:rsidRPr="00385E1E" w:rsidRDefault="00F37114" w:rsidP="00F37114">
      <w:pPr>
        <w:spacing w:after="0" w:line="240" w:lineRule="auto"/>
        <w:rPr>
          <w:rFonts w:ascii="Times New Roman" w:hAnsi="Times New Roman" w:cs="Times New Roman"/>
          <w:sz w:val="16"/>
          <w:szCs w:val="16"/>
        </w:rPr>
      </w:pPr>
      <w:r w:rsidRPr="00385E1E">
        <w:rPr>
          <w:rFonts w:ascii="Times New Roman" w:hAnsi="Times New Roman" w:cs="Times New Roman"/>
          <w:sz w:val="16"/>
          <w:szCs w:val="16"/>
        </w:rPr>
        <w:t>Алимова Злата Викторовна</w:t>
      </w:r>
    </w:p>
    <w:p w:rsidR="00F37114" w:rsidRPr="00385E1E" w:rsidRDefault="00F37114" w:rsidP="00F37114">
      <w:pPr>
        <w:spacing w:after="0" w:line="240" w:lineRule="auto"/>
        <w:rPr>
          <w:rFonts w:ascii="Times New Roman" w:hAnsi="Times New Roman" w:cs="Times New Roman"/>
          <w:sz w:val="16"/>
          <w:szCs w:val="16"/>
        </w:rPr>
      </w:pPr>
      <w:r w:rsidRPr="00385E1E">
        <w:rPr>
          <w:rFonts w:ascii="Times New Roman" w:hAnsi="Times New Roman" w:cs="Times New Roman"/>
          <w:sz w:val="16"/>
          <w:szCs w:val="16"/>
        </w:rPr>
        <w:t>тел.8 (39151) 96 336</w:t>
      </w:r>
    </w:p>
    <w:p w:rsidR="00282B5B" w:rsidRDefault="00282B5B" w:rsidP="00893E5E">
      <w:pPr>
        <w:tabs>
          <w:tab w:val="left" w:pos="9921"/>
        </w:tabs>
        <w:spacing w:after="0" w:line="240" w:lineRule="auto"/>
        <w:jc w:val="both"/>
        <w:rPr>
          <w:rFonts w:ascii="Times New Roman" w:hAnsi="Times New Roman" w:cs="Times New Roman"/>
          <w:bCs/>
          <w:sz w:val="16"/>
          <w:szCs w:val="16"/>
        </w:rPr>
      </w:pPr>
    </w:p>
    <w:p w:rsidR="00282B5B" w:rsidRDefault="00282B5B" w:rsidP="00893E5E">
      <w:pPr>
        <w:tabs>
          <w:tab w:val="left" w:pos="9921"/>
        </w:tabs>
        <w:spacing w:after="0" w:line="240" w:lineRule="auto"/>
        <w:jc w:val="both"/>
        <w:rPr>
          <w:rFonts w:ascii="Times New Roman" w:eastAsia="Times New Roman" w:hAnsi="Times New Roman" w:cs="Times New Roman"/>
          <w:sz w:val="16"/>
          <w:szCs w:val="16"/>
        </w:rPr>
      </w:pPr>
    </w:p>
    <w:p w:rsidR="00385E1E" w:rsidRPr="00385E1E" w:rsidRDefault="00385E1E" w:rsidP="00385E1E">
      <w:pPr>
        <w:spacing w:after="0" w:line="240" w:lineRule="auto"/>
        <w:jc w:val="both"/>
        <w:rPr>
          <w:rFonts w:ascii="Times New Roman" w:eastAsia="Times New Roman" w:hAnsi="Times New Roman" w:cs="Times New Roman"/>
          <w:sz w:val="16"/>
          <w:szCs w:val="16"/>
        </w:rPr>
      </w:pPr>
      <w:r w:rsidRPr="00385E1E">
        <w:rPr>
          <w:rFonts w:ascii="Times New Roman" w:eastAsia="Times New Roman" w:hAnsi="Times New Roman" w:cs="Times New Roman"/>
          <w:sz w:val="16"/>
          <w:szCs w:val="16"/>
        </w:rPr>
        <w:t xml:space="preserve">ПРОЕКТ </w:t>
      </w:r>
    </w:p>
    <w:p w:rsidR="00385E1E" w:rsidRDefault="00385E1E" w:rsidP="00385E1E">
      <w:pPr>
        <w:spacing w:after="0" w:line="240" w:lineRule="auto"/>
        <w:jc w:val="both"/>
        <w:rPr>
          <w:rFonts w:ascii="Times New Roman" w:eastAsia="Times New Roman" w:hAnsi="Times New Roman" w:cs="Times New Roman"/>
          <w:sz w:val="16"/>
          <w:szCs w:val="16"/>
        </w:rPr>
      </w:pPr>
      <w:r w:rsidRPr="00385E1E">
        <w:rPr>
          <w:rFonts w:ascii="Times New Roman" w:eastAsia="Times New Roman" w:hAnsi="Times New Roman" w:cs="Times New Roman"/>
          <w:sz w:val="16"/>
          <w:szCs w:val="16"/>
        </w:rPr>
        <w:t>Приложение 1</w:t>
      </w:r>
      <w:r w:rsidRPr="00385E1E">
        <w:rPr>
          <w:rFonts w:ascii="Times New Roman" w:eastAsia="Times New Roman" w:hAnsi="Times New Roman" w:cs="Times New Roman"/>
          <w:sz w:val="16"/>
          <w:szCs w:val="16"/>
        </w:rPr>
        <w:br/>
        <w:t>к постановлению администрации Лапшихинского сельсовета от 00.00.2022 №00-ПГ                                                                                                                                                                                                                 Приложение 2</w:t>
      </w:r>
      <w:r w:rsidRPr="00385E1E">
        <w:rPr>
          <w:rFonts w:ascii="Times New Roman" w:eastAsia="Times New Roman" w:hAnsi="Times New Roman" w:cs="Times New Roman"/>
          <w:sz w:val="16"/>
          <w:szCs w:val="16"/>
        </w:rPr>
        <w:br/>
        <w:t>к  подпрограмме «Обеспечение сохранности и модернизации внутри поселенческих дорог Лапшихинского сельсовета»</w:t>
      </w:r>
    </w:p>
    <w:p w:rsidR="00385E1E" w:rsidRDefault="00385E1E" w:rsidP="00385E1E">
      <w:pPr>
        <w:spacing w:after="0" w:line="240" w:lineRule="auto"/>
        <w:jc w:val="both"/>
        <w:rPr>
          <w:rFonts w:ascii="Times New Roman" w:eastAsia="Times New Roman" w:hAnsi="Times New Roman" w:cs="Times New Roman"/>
          <w:sz w:val="16"/>
          <w:szCs w:val="16"/>
        </w:rPr>
      </w:pPr>
    </w:p>
    <w:p w:rsidR="00385E1E" w:rsidRPr="00385E1E" w:rsidRDefault="00385E1E" w:rsidP="00385E1E">
      <w:pPr>
        <w:spacing w:after="0" w:line="240" w:lineRule="auto"/>
        <w:jc w:val="both"/>
        <w:rPr>
          <w:rFonts w:ascii="Times New Roman" w:eastAsia="Times New Roman" w:hAnsi="Times New Roman" w:cs="Times New Roman"/>
          <w:b/>
          <w:bCs/>
          <w:sz w:val="16"/>
          <w:szCs w:val="16"/>
        </w:rPr>
      </w:pPr>
      <w:r w:rsidRPr="00385E1E">
        <w:rPr>
          <w:rFonts w:ascii="Times New Roman" w:eastAsia="Times New Roman" w:hAnsi="Times New Roman" w:cs="Times New Roman"/>
          <w:b/>
          <w:bCs/>
          <w:sz w:val="16"/>
          <w:szCs w:val="16"/>
        </w:rPr>
        <w:t>Перечень мероприятий Подпрограммы  «Обеспечение сохранности и модернизации внутри поселенческих дорог Лапшихинского сельсовета»</w:t>
      </w:r>
    </w:p>
    <w:p w:rsidR="00385E1E" w:rsidRPr="00385E1E" w:rsidRDefault="00385E1E" w:rsidP="00385E1E">
      <w:pPr>
        <w:spacing w:after="0" w:line="240" w:lineRule="auto"/>
        <w:jc w:val="both"/>
        <w:rPr>
          <w:rFonts w:ascii="Times New Roman" w:eastAsia="Times New Roman" w:hAnsi="Times New Roman" w:cs="Times New Roman"/>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tbl>
      <w:tblPr>
        <w:tblW w:w="10916" w:type="dxa"/>
        <w:tblInd w:w="-743" w:type="dxa"/>
        <w:tblLayout w:type="fixed"/>
        <w:tblLook w:val="04A0"/>
      </w:tblPr>
      <w:tblGrid>
        <w:gridCol w:w="361"/>
        <w:gridCol w:w="1766"/>
        <w:gridCol w:w="426"/>
        <w:gridCol w:w="425"/>
        <w:gridCol w:w="425"/>
        <w:gridCol w:w="425"/>
        <w:gridCol w:w="425"/>
        <w:gridCol w:w="425"/>
        <w:gridCol w:w="426"/>
        <w:gridCol w:w="425"/>
        <w:gridCol w:w="425"/>
        <w:gridCol w:w="425"/>
        <w:gridCol w:w="426"/>
        <w:gridCol w:w="425"/>
        <w:gridCol w:w="425"/>
        <w:gridCol w:w="425"/>
        <w:gridCol w:w="567"/>
        <w:gridCol w:w="567"/>
        <w:gridCol w:w="710"/>
        <w:gridCol w:w="992"/>
      </w:tblGrid>
      <w:tr w:rsidR="0058124E" w:rsidRPr="0058124E" w:rsidTr="003C609F">
        <w:trPr>
          <w:trHeight w:val="360"/>
        </w:trPr>
        <w:tc>
          <w:tcPr>
            <w:tcW w:w="3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Наименование  подпрограммы, задачи, мероприятия</w:t>
            </w:r>
          </w:p>
        </w:tc>
        <w:tc>
          <w:tcPr>
            <w:tcW w:w="42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ГРБС</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Код бюджетной классификации</w:t>
            </w:r>
          </w:p>
        </w:tc>
        <w:tc>
          <w:tcPr>
            <w:tcW w:w="5671" w:type="dxa"/>
            <w:gridSpan w:val="12"/>
            <w:tcBorders>
              <w:top w:val="single" w:sz="4" w:space="0" w:color="auto"/>
              <w:left w:val="nil"/>
              <w:bottom w:val="single" w:sz="4" w:space="0" w:color="auto"/>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(тыс. руб.), годы</w:t>
            </w:r>
          </w:p>
        </w:tc>
        <w:tc>
          <w:tcPr>
            <w:tcW w:w="99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58124E" w:rsidRPr="0058124E" w:rsidTr="003C609F">
        <w:trPr>
          <w:trHeight w:val="300"/>
        </w:trPr>
        <w:tc>
          <w:tcPr>
            <w:tcW w:w="361"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1766"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2014</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2015</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2018</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2019</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2020</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2021</w:t>
            </w:r>
          </w:p>
        </w:tc>
        <w:tc>
          <w:tcPr>
            <w:tcW w:w="425" w:type="dxa"/>
            <w:tcBorders>
              <w:top w:val="nil"/>
              <w:left w:val="nil"/>
              <w:bottom w:val="nil"/>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710" w:type="dxa"/>
            <w:vMerge w:val="restart"/>
            <w:tcBorders>
              <w:top w:val="nil"/>
              <w:left w:val="single" w:sz="4" w:space="0" w:color="auto"/>
              <w:bottom w:val="single" w:sz="8" w:space="0" w:color="000000"/>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Итого на 2014-2024 годы</w:t>
            </w: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r>
      <w:tr w:rsidR="0058124E" w:rsidRPr="0058124E" w:rsidTr="003C609F">
        <w:trPr>
          <w:trHeight w:val="1335"/>
        </w:trPr>
        <w:tc>
          <w:tcPr>
            <w:tcW w:w="361"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1766"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6"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2023</w:t>
            </w:r>
          </w:p>
        </w:tc>
        <w:tc>
          <w:tcPr>
            <w:tcW w:w="567" w:type="dxa"/>
            <w:tcBorders>
              <w:top w:val="nil"/>
              <w:left w:val="nil"/>
              <w:bottom w:val="single" w:sz="8" w:space="0" w:color="auto"/>
              <w:right w:val="single" w:sz="4" w:space="0" w:color="auto"/>
            </w:tcBorders>
            <w:shd w:val="clear" w:color="auto" w:fill="auto"/>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2024</w:t>
            </w:r>
          </w:p>
        </w:tc>
        <w:tc>
          <w:tcPr>
            <w:tcW w:w="710" w:type="dxa"/>
            <w:vMerge/>
            <w:tcBorders>
              <w:top w:val="nil"/>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p>
        </w:tc>
      </w:tr>
      <w:tr w:rsidR="003C609F" w:rsidRPr="0058124E" w:rsidTr="003C609F">
        <w:trPr>
          <w:trHeight w:val="36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 </w:t>
            </w:r>
          </w:p>
        </w:tc>
        <w:tc>
          <w:tcPr>
            <w:tcW w:w="10555" w:type="dxa"/>
            <w:gridSpan w:val="19"/>
            <w:tcBorders>
              <w:top w:val="single" w:sz="8" w:space="0" w:color="auto"/>
              <w:left w:val="nil"/>
              <w:bottom w:val="single" w:sz="4" w:space="0" w:color="auto"/>
              <w:right w:val="nil"/>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Цель Подпрограммы: Организация дорожной деятельности в отношении внутри поселенческих дорог</w:t>
            </w:r>
          </w:p>
        </w:tc>
      </w:tr>
      <w:tr w:rsidR="003C609F" w:rsidRPr="0058124E" w:rsidTr="003C609F">
        <w:trPr>
          <w:trHeight w:val="39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0555" w:type="dxa"/>
            <w:gridSpan w:val="19"/>
            <w:tcBorders>
              <w:top w:val="single" w:sz="4" w:space="0" w:color="auto"/>
              <w:left w:val="nil"/>
              <w:bottom w:val="single" w:sz="4" w:space="0" w:color="auto"/>
              <w:right w:val="nil"/>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Задача: Сохранение и улучшение существующей сети внутри поселенческих дорог, доведение их технического состояния до уровня соответствующего нормативным требованиям</w:t>
            </w:r>
          </w:p>
        </w:tc>
      </w:tr>
      <w:tr w:rsidR="003C609F" w:rsidRPr="0058124E" w:rsidTr="003C609F">
        <w:trPr>
          <w:trHeight w:val="210"/>
        </w:trPr>
        <w:tc>
          <w:tcPr>
            <w:tcW w:w="10916" w:type="dxa"/>
            <w:gridSpan w:val="20"/>
            <w:tcBorders>
              <w:top w:val="single" w:sz="4" w:space="0" w:color="auto"/>
              <w:left w:val="single" w:sz="4" w:space="0" w:color="auto"/>
              <w:bottom w:val="single" w:sz="4" w:space="0" w:color="auto"/>
              <w:right w:val="nil"/>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 </w:t>
            </w:r>
          </w:p>
        </w:tc>
      </w:tr>
      <w:tr w:rsidR="0058124E" w:rsidRPr="0058124E" w:rsidTr="003C609F">
        <w:trPr>
          <w:trHeight w:val="37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jc w:val="right"/>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58124E" w:rsidRPr="0058124E" w:rsidTr="003C609F">
        <w:trPr>
          <w:trHeight w:val="70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Обеспечение деятельности (оказание услуг) всего</w:t>
            </w:r>
          </w:p>
        </w:tc>
        <w:tc>
          <w:tcPr>
            <w:tcW w:w="42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165,4</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1 245,4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1 435,5</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1 560,4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1 467,4</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1 160,8</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1 507,6</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1 466,2</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1 635,4</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490,9</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399,6</w:t>
            </w:r>
          </w:p>
        </w:tc>
        <w:tc>
          <w:tcPr>
            <w:tcW w:w="710"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right"/>
              <w:rPr>
                <w:rFonts w:ascii="Times New Roman" w:eastAsia="Times New Roman" w:hAnsi="Times New Roman" w:cs="Times New Roman"/>
                <w:b/>
                <w:bCs/>
                <w:sz w:val="16"/>
                <w:szCs w:val="16"/>
              </w:rPr>
            </w:pPr>
            <w:r w:rsidRPr="0058124E">
              <w:rPr>
                <w:rFonts w:ascii="Times New Roman" w:eastAsia="Times New Roman" w:hAnsi="Times New Roman" w:cs="Times New Roman"/>
                <w:b/>
                <w:bCs/>
                <w:sz w:val="16"/>
                <w:szCs w:val="16"/>
              </w:rPr>
              <w:t>12 534,6</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58124E" w:rsidRPr="0058124E" w:rsidTr="003C609F">
        <w:trPr>
          <w:trHeight w:val="40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В том числе:</w:t>
            </w:r>
          </w:p>
        </w:tc>
        <w:tc>
          <w:tcPr>
            <w:tcW w:w="42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710"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58124E" w:rsidRPr="0058124E" w:rsidTr="003C609F">
        <w:trPr>
          <w:trHeight w:val="486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lastRenderedPageBreak/>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0110082040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46,0  </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95,0  </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138,0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168,0</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139,0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155,9</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155,9  </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155,9</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155,9</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1359,6</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Чиска дорог от снега в количестве 11,2 км</w:t>
            </w:r>
          </w:p>
        </w:tc>
      </w:tr>
      <w:tr w:rsidR="0058124E" w:rsidRPr="0058124E" w:rsidTr="003C609F">
        <w:trPr>
          <w:trHeight w:val="26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1218,6</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1218,6</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Ремонт автомобильных дорог с. Лапшиха по ул. Партизанская Ачинского района Красноярского края 335 п. м</w:t>
            </w:r>
          </w:p>
        </w:tc>
      </w:tr>
      <w:tr w:rsidR="0058124E" w:rsidRPr="0058124E" w:rsidTr="003C609F">
        <w:trPr>
          <w:trHeight w:val="519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1204,1</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1061,6</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819,5</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946,3</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1 021,2</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5052,7</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400  п. м ;                                                          в 2019 ремонт автомобильных дорог  по ул. Школьная  в с. ЛапшихаАчинского района Красноярского края  360  п. м </w:t>
            </w:r>
          </w:p>
        </w:tc>
      </w:tr>
      <w:tr w:rsidR="0058124E" w:rsidRPr="0058124E" w:rsidTr="003C609F">
        <w:trPr>
          <w:trHeight w:val="279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lastRenderedPageBreak/>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Софинансирование ремонт асфальтобетонного покрытия автомобильных дорог</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01100S4090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32,4</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13</w:t>
            </w:r>
          </w:p>
        </w:tc>
        <w:tc>
          <w:tcPr>
            <w:tcW w:w="426"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20,11</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65,5</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Ремонт автомобильных дорог с. Лапшиха по ул. Партизанская Ачинского района Красноярского края 335 п. м;                                                    в 2019 ремонт автомобильных дорог  по ул. Школьная  в с. ЛапшихаАчинского района Красноярского края  360  п. м </w:t>
            </w:r>
          </w:p>
        </w:tc>
      </w:tr>
      <w:tr w:rsidR="003C609F" w:rsidRPr="0058124E" w:rsidTr="003C609F">
        <w:trPr>
          <w:trHeight w:val="267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0110073930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Ямочный ремонт асфальтобетонных покрытий. с. Лапшиха по ул. Партизансая Ачинского района Красноярского края .</w:t>
            </w:r>
          </w:p>
        </w:tc>
      </w:tr>
      <w:tr w:rsidR="003C609F" w:rsidRPr="0058124E" w:rsidTr="003C609F">
        <w:trPr>
          <w:trHeight w:val="17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Софинансирование  ямочный ремонт автомобильных дорог</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01100S3930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Ямочный ремонт асфольтобетонных покрытий с. Лапшиха по ул.Партизанская Ачинского района Красноярского края</w:t>
            </w:r>
          </w:p>
        </w:tc>
      </w:tr>
      <w:tr w:rsidR="003C609F" w:rsidRPr="0058124E" w:rsidTr="003C609F">
        <w:trPr>
          <w:trHeight w:val="2232"/>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0110075090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1 021,2  </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1 021,2  </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3C609F" w:rsidRPr="0058124E" w:rsidTr="003C609F">
        <w:trPr>
          <w:trHeight w:val="306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lastRenderedPageBreak/>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Капитальный ремонт и ремонт автомобильных дорог общего пользования местного назначения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0110075940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969,0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969,0</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 п.м.</w:t>
            </w:r>
          </w:p>
        </w:tc>
      </w:tr>
      <w:tr w:rsidR="003C609F" w:rsidRPr="0058124E" w:rsidTr="003C609F">
        <w:trPr>
          <w:trHeight w:val="154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на содержание внутри поселковых дорог  в зимнее время (чистка дорог от снега) за счет средств местного бюджета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0110094090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119,2</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51,3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84,2</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71,8</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75,19</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98,2</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65,5</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219,2</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237,2</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243,7</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1346,5</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Чиска дорог от снега в количестве 11,2 км</w:t>
            </w:r>
          </w:p>
        </w:tc>
      </w:tr>
      <w:tr w:rsidR="003C609F" w:rsidRPr="0058124E" w:rsidTr="003C609F">
        <w:trPr>
          <w:trHeight w:val="1410"/>
        </w:trPr>
        <w:tc>
          <w:tcPr>
            <w:tcW w:w="361" w:type="dxa"/>
            <w:tcBorders>
              <w:top w:val="nil"/>
              <w:left w:val="single" w:sz="4" w:space="0" w:color="auto"/>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0110094100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100,3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120,3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105,0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300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73,8</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226,5</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97,8</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1272,8</w:t>
            </w:r>
          </w:p>
        </w:tc>
        <w:tc>
          <w:tcPr>
            <w:tcW w:w="992"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Чиска дорог от снега в количестве 11,2 км</w:t>
            </w:r>
          </w:p>
        </w:tc>
      </w:tr>
      <w:tr w:rsidR="003C609F" w:rsidRPr="0058124E" w:rsidTr="003C609F">
        <w:trPr>
          <w:trHeight w:val="139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Содержание внутри поселковых дорог  в зимнее время (чистка дорог от снега) за счет средств местного бюджета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0110095080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0,2</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Чиска дорог от снега в количестве 11,2 км</w:t>
            </w:r>
          </w:p>
        </w:tc>
      </w:tr>
      <w:tr w:rsidR="003C609F" w:rsidRPr="0058124E" w:rsidTr="003C609F">
        <w:trPr>
          <w:trHeight w:val="652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"Обеспечение сохранности и модернизации внутрипоселенчиских дорог Лапшихинского сельсовета" муниципальной программы "Организация комплексного благоустройства территории  Лапшихинского сельсовета" (софинансирование)</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0110095940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31,0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ремонт автомобильной дороги  с. Лапшиха по ул. Партизанская Ачинского района Красноярского края  343,8п.м.</w:t>
            </w:r>
          </w:p>
        </w:tc>
      </w:tr>
      <w:tr w:rsidR="003C609F" w:rsidRPr="0058124E" w:rsidTr="003C609F">
        <w:trPr>
          <w:trHeight w:val="11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lastRenderedPageBreak/>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Софинансирование содержание автомобильных дорог обжего пользования местного значения</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01100S5080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3,0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2,0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0,2</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7,4  </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Ремонт внутри поселковых дорог </w:t>
            </w:r>
          </w:p>
        </w:tc>
      </w:tr>
      <w:tr w:rsidR="003C609F" w:rsidRPr="0058124E" w:rsidTr="003C609F">
        <w:trPr>
          <w:trHeight w:val="141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Софинансирование содержание автомобильных дорог общего пользования местного значения</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15,0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12,9</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45,4</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73,3  </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Ремонт внутри поселковых дорог </w:t>
            </w:r>
          </w:p>
        </w:tc>
      </w:tr>
      <w:tr w:rsidR="003C609F" w:rsidRPr="0058124E" w:rsidTr="003C609F">
        <w:trPr>
          <w:trHeight w:val="519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сельсовета"(Софинансирование)</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01100S5090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12,6  </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12,6  </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3C609F" w:rsidRPr="0058124E" w:rsidTr="003C609F">
        <w:trPr>
          <w:trHeight w:val="4740"/>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внутрипосиленчиских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011R310601</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104,2</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104,2</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r>
      <w:tr w:rsidR="003C609F" w:rsidRPr="0058124E" w:rsidTr="003C609F">
        <w:trPr>
          <w:trHeight w:val="2055"/>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lastRenderedPageBreak/>
              <w:t> </w:t>
            </w:r>
          </w:p>
        </w:tc>
        <w:tc>
          <w:tcPr>
            <w:tcW w:w="176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Обустройство наиболее опасных участков дорог дорожными знаками, ограждениями для соблюдения правил дорожного движения и пешеходов </w:t>
            </w:r>
          </w:p>
        </w:tc>
        <w:tc>
          <w:tcPr>
            <w:tcW w:w="426" w:type="dxa"/>
            <w:tcBorders>
              <w:top w:val="nil"/>
              <w:left w:val="nil"/>
              <w:bottom w:val="single" w:sz="4" w:space="0" w:color="auto"/>
              <w:right w:val="single" w:sz="4" w:space="0" w:color="auto"/>
            </w:tcBorders>
            <w:shd w:val="clear" w:color="000000" w:fill="FFFFFF"/>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0409</w:t>
            </w:r>
          </w:p>
        </w:tc>
        <w:tc>
          <w:tcPr>
            <w:tcW w:w="425" w:type="dxa"/>
            <w:tcBorders>
              <w:top w:val="nil"/>
              <w:left w:val="nil"/>
              <w:bottom w:val="single" w:sz="4" w:space="0" w:color="auto"/>
              <w:right w:val="nil"/>
            </w:tcBorders>
            <w:shd w:val="clear" w:color="000000" w:fill="FFFFFF"/>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011ххххххх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710" w:type="dxa"/>
            <w:tcBorders>
              <w:top w:val="nil"/>
              <w:left w:val="nil"/>
              <w:bottom w:val="single" w:sz="4" w:space="0" w:color="auto"/>
              <w:right w:val="single" w:sz="4" w:space="0" w:color="auto"/>
            </w:tcBorders>
            <w:shd w:val="clear" w:color="000000" w:fill="FFFFFF"/>
            <w:noWrap/>
            <w:vAlign w:val="center"/>
            <w:hideMark/>
          </w:tcPr>
          <w:p w:rsidR="0058124E" w:rsidRPr="0058124E" w:rsidRDefault="0058124E" w:rsidP="0058124E">
            <w:pPr>
              <w:spacing w:after="0" w:line="240" w:lineRule="auto"/>
              <w:jc w:val="center"/>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58124E" w:rsidRPr="0058124E" w:rsidRDefault="0058124E" w:rsidP="0058124E">
            <w:pPr>
              <w:spacing w:after="0" w:line="240" w:lineRule="auto"/>
              <w:rPr>
                <w:rFonts w:ascii="Times New Roman" w:eastAsia="Times New Roman" w:hAnsi="Times New Roman" w:cs="Times New Roman"/>
                <w:sz w:val="16"/>
                <w:szCs w:val="16"/>
              </w:rPr>
            </w:pPr>
            <w:r w:rsidRPr="0058124E">
              <w:rPr>
                <w:rFonts w:ascii="Times New Roman" w:eastAsia="Times New Roman" w:hAnsi="Times New Roman" w:cs="Times New Roman"/>
                <w:sz w:val="16"/>
                <w:szCs w:val="16"/>
              </w:rPr>
              <w:t xml:space="preserve">Установка дорожных знаков, лежачих полицейских, пешеходных переходов </w:t>
            </w:r>
          </w:p>
        </w:tc>
      </w:tr>
    </w:tbl>
    <w:p w:rsidR="00385E1E" w:rsidRPr="0058124E" w:rsidRDefault="00385E1E" w:rsidP="00893E5E">
      <w:pPr>
        <w:tabs>
          <w:tab w:val="left" w:pos="9921"/>
        </w:tabs>
        <w:spacing w:after="0" w:line="240" w:lineRule="auto"/>
        <w:jc w:val="both"/>
        <w:rPr>
          <w:rFonts w:ascii="Times New Roman" w:hAnsi="Times New Roman" w:cs="Times New Roman"/>
          <w:bCs/>
          <w:sz w:val="16"/>
          <w:szCs w:val="16"/>
        </w:rPr>
      </w:pPr>
    </w:p>
    <w:p w:rsidR="00385E1E" w:rsidRPr="0058124E" w:rsidRDefault="00385E1E" w:rsidP="00893E5E">
      <w:pPr>
        <w:tabs>
          <w:tab w:val="left" w:pos="9921"/>
        </w:tabs>
        <w:spacing w:after="0" w:line="240" w:lineRule="auto"/>
        <w:jc w:val="both"/>
        <w:rPr>
          <w:rFonts w:ascii="Times New Roman" w:hAnsi="Times New Roman" w:cs="Times New Roman"/>
          <w:bCs/>
          <w:sz w:val="16"/>
          <w:szCs w:val="16"/>
        </w:rPr>
      </w:pPr>
    </w:p>
    <w:p w:rsidR="00385E1E" w:rsidRPr="0058124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077F63" w:rsidRPr="00077F63" w:rsidRDefault="00077F63" w:rsidP="00077F63">
      <w:pPr>
        <w:spacing w:after="0" w:line="240" w:lineRule="auto"/>
        <w:jc w:val="both"/>
        <w:rPr>
          <w:rFonts w:ascii="Times New Roman" w:eastAsia="Times New Roman" w:hAnsi="Times New Roman" w:cs="Times New Roman"/>
          <w:sz w:val="16"/>
          <w:szCs w:val="16"/>
        </w:rPr>
      </w:pPr>
      <w:r w:rsidRPr="00077F63">
        <w:rPr>
          <w:rFonts w:ascii="Times New Roman" w:eastAsia="Times New Roman" w:hAnsi="Times New Roman" w:cs="Times New Roman"/>
          <w:sz w:val="16"/>
          <w:szCs w:val="16"/>
        </w:rPr>
        <w:t>Приложение 2</w:t>
      </w:r>
      <w:r w:rsidRPr="00077F63">
        <w:rPr>
          <w:rFonts w:ascii="Times New Roman" w:eastAsia="Times New Roman" w:hAnsi="Times New Roman" w:cs="Times New Roman"/>
          <w:sz w:val="16"/>
          <w:szCs w:val="16"/>
        </w:rPr>
        <w:br/>
        <w:t xml:space="preserve">к постановлению администрации Лапшихинского сельсовета от 00.00.2022 №00-ПГ                                                                                                                        Приложение 2                                                                                                                                                                                                                                      к подпрограмме "Повышение уровня внутреннего благоустройства территории населенных пунктов Лапшихинского сельсовета"    </w:t>
      </w: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077F63" w:rsidRDefault="00077F63" w:rsidP="00077F63">
      <w:pPr>
        <w:spacing w:after="0" w:line="240" w:lineRule="auto"/>
        <w:jc w:val="both"/>
        <w:rPr>
          <w:rFonts w:ascii="Times New Roman" w:eastAsia="Times New Roman" w:hAnsi="Times New Roman" w:cs="Times New Roman"/>
          <w:bCs/>
          <w:sz w:val="24"/>
          <w:szCs w:val="24"/>
        </w:rPr>
      </w:pPr>
      <w:r w:rsidRPr="00835865">
        <w:rPr>
          <w:rFonts w:ascii="Times New Roman" w:eastAsia="Times New Roman" w:hAnsi="Times New Roman" w:cs="Times New Roman"/>
          <w:bCs/>
          <w:sz w:val="24"/>
          <w:szCs w:val="24"/>
        </w:rPr>
        <w:t>Перечень мероприятий Подпрограммы  «Повышение уровня внутреннего благоустройства населенных пунктов Лапшихинского сельсовета»</w:t>
      </w:r>
    </w:p>
    <w:p w:rsidR="004478D1" w:rsidRDefault="004478D1" w:rsidP="00077F63">
      <w:pPr>
        <w:spacing w:after="0" w:line="240" w:lineRule="auto"/>
        <w:jc w:val="both"/>
        <w:rPr>
          <w:rFonts w:ascii="Times New Roman" w:eastAsia="Times New Roman" w:hAnsi="Times New Roman" w:cs="Times New Roman"/>
          <w:bCs/>
          <w:sz w:val="24"/>
          <w:szCs w:val="24"/>
        </w:rPr>
      </w:pPr>
    </w:p>
    <w:tbl>
      <w:tblPr>
        <w:tblW w:w="10774" w:type="dxa"/>
        <w:tblInd w:w="-743" w:type="dxa"/>
        <w:tblLayout w:type="fixed"/>
        <w:tblLook w:val="04A0"/>
      </w:tblPr>
      <w:tblGrid>
        <w:gridCol w:w="993"/>
        <w:gridCol w:w="709"/>
        <w:gridCol w:w="425"/>
        <w:gridCol w:w="425"/>
        <w:gridCol w:w="425"/>
        <w:gridCol w:w="425"/>
        <w:gridCol w:w="425"/>
        <w:gridCol w:w="425"/>
        <w:gridCol w:w="426"/>
        <w:gridCol w:w="425"/>
        <w:gridCol w:w="567"/>
        <w:gridCol w:w="567"/>
        <w:gridCol w:w="567"/>
        <w:gridCol w:w="567"/>
        <w:gridCol w:w="426"/>
        <w:gridCol w:w="567"/>
        <w:gridCol w:w="567"/>
        <w:gridCol w:w="568"/>
        <w:gridCol w:w="1275"/>
      </w:tblGrid>
      <w:tr w:rsidR="0008136D" w:rsidRPr="004478D1" w:rsidTr="0008136D">
        <w:trPr>
          <w:trHeight w:val="375"/>
        </w:trPr>
        <w:tc>
          <w:tcPr>
            <w:tcW w:w="99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478D1" w:rsidRPr="004478D1" w:rsidRDefault="004478D1" w:rsidP="004478D1">
            <w:pPr>
              <w:spacing w:after="0" w:line="240" w:lineRule="auto"/>
              <w:ind w:firstLine="34"/>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Наименование  подпрограммы, задачи, мероприятия</w:t>
            </w:r>
          </w:p>
        </w:tc>
        <w:tc>
          <w:tcPr>
            <w:tcW w:w="70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ГРБС</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Код бюджетной классификации</w:t>
            </w:r>
          </w:p>
        </w:tc>
        <w:tc>
          <w:tcPr>
            <w:tcW w:w="6097" w:type="dxa"/>
            <w:gridSpan w:val="12"/>
            <w:tcBorders>
              <w:top w:val="single" w:sz="4" w:space="0" w:color="auto"/>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Расходы, (тыс. руб.), годы</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Ожидаемый результат от реализации подпрограммного мероприятия (в натуральном выражении)</w:t>
            </w:r>
          </w:p>
        </w:tc>
      </w:tr>
      <w:tr w:rsidR="0008136D" w:rsidRPr="004478D1" w:rsidTr="0008136D">
        <w:trPr>
          <w:trHeight w:val="300"/>
        </w:trPr>
        <w:tc>
          <w:tcPr>
            <w:tcW w:w="993" w:type="dxa"/>
            <w:vMerge/>
            <w:tcBorders>
              <w:top w:val="single" w:sz="4" w:space="0" w:color="auto"/>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ВР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2015</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Arial" w:eastAsia="Times New Roman" w:hAnsi="Arial" w:cs="Arial"/>
                <w:sz w:val="16"/>
                <w:szCs w:val="16"/>
              </w:rPr>
            </w:pPr>
            <w:r w:rsidRPr="0091174E">
              <w:rPr>
                <w:rFonts w:ascii="Arial" w:eastAsia="Times New Roman" w:hAnsi="Arial" w:cs="Arial"/>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2021</w:t>
            </w:r>
          </w:p>
        </w:tc>
        <w:tc>
          <w:tcPr>
            <w:tcW w:w="426" w:type="dxa"/>
            <w:tcBorders>
              <w:top w:val="nil"/>
              <w:left w:val="nil"/>
              <w:bottom w:val="nil"/>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8" w:type="dxa"/>
            <w:vMerge w:val="restart"/>
            <w:tcBorders>
              <w:top w:val="nil"/>
              <w:left w:val="single" w:sz="4" w:space="0" w:color="auto"/>
              <w:bottom w:val="single" w:sz="8" w:space="0" w:color="000000"/>
              <w:right w:val="single" w:sz="4" w:space="0" w:color="auto"/>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итого</w:t>
            </w: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r>
      <w:tr w:rsidR="0008136D" w:rsidRPr="004478D1" w:rsidTr="0008136D">
        <w:trPr>
          <w:trHeight w:val="949"/>
        </w:trPr>
        <w:tc>
          <w:tcPr>
            <w:tcW w:w="993" w:type="dxa"/>
            <w:vMerge/>
            <w:tcBorders>
              <w:top w:val="single" w:sz="4" w:space="0" w:color="auto"/>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709" w:type="dxa"/>
            <w:vMerge/>
            <w:tcBorders>
              <w:top w:val="single" w:sz="4" w:space="0" w:color="auto"/>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4478D1"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Arial" w:eastAsia="Times New Roman" w:hAnsi="Arial" w:cs="Arial"/>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426" w:type="dxa"/>
            <w:tcBorders>
              <w:top w:val="nil"/>
              <w:left w:val="nil"/>
              <w:bottom w:val="single" w:sz="8" w:space="0" w:color="auto"/>
              <w:right w:val="single" w:sz="4" w:space="0" w:color="auto"/>
            </w:tcBorders>
            <w:shd w:val="clear" w:color="auto" w:fill="auto"/>
            <w:vAlign w:val="center"/>
            <w:hideMark/>
          </w:tcPr>
          <w:p w:rsidR="004478D1" w:rsidRPr="0091174E" w:rsidRDefault="004478D1" w:rsidP="004478D1">
            <w:pPr>
              <w:spacing w:after="0" w:line="240" w:lineRule="auto"/>
              <w:jc w:val="center"/>
              <w:rPr>
                <w:rFonts w:ascii="Arial" w:eastAsia="Times New Roman" w:hAnsi="Arial" w:cs="Arial"/>
                <w:sz w:val="16"/>
                <w:szCs w:val="16"/>
              </w:rPr>
            </w:pPr>
            <w:r w:rsidRPr="0091174E">
              <w:rPr>
                <w:rFonts w:ascii="Arial" w:eastAsia="Times New Roman" w:hAnsi="Arial" w:cs="Arial"/>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4478D1" w:rsidRPr="0091174E" w:rsidRDefault="004478D1" w:rsidP="004478D1">
            <w:pPr>
              <w:spacing w:after="0" w:line="240" w:lineRule="auto"/>
              <w:jc w:val="center"/>
              <w:rPr>
                <w:rFonts w:ascii="Arial" w:eastAsia="Times New Roman" w:hAnsi="Arial" w:cs="Arial"/>
                <w:sz w:val="16"/>
                <w:szCs w:val="16"/>
              </w:rPr>
            </w:pPr>
            <w:r w:rsidRPr="0091174E">
              <w:rPr>
                <w:rFonts w:ascii="Arial" w:eastAsia="Times New Roman" w:hAnsi="Arial" w:cs="Arial"/>
                <w:sz w:val="16"/>
                <w:szCs w:val="16"/>
              </w:rPr>
              <w:t>2023</w:t>
            </w:r>
          </w:p>
        </w:tc>
        <w:tc>
          <w:tcPr>
            <w:tcW w:w="567" w:type="dxa"/>
            <w:tcBorders>
              <w:top w:val="nil"/>
              <w:left w:val="nil"/>
              <w:bottom w:val="single" w:sz="8" w:space="0" w:color="auto"/>
              <w:right w:val="single" w:sz="4" w:space="0" w:color="auto"/>
            </w:tcBorders>
            <w:shd w:val="clear" w:color="auto" w:fill="auto"/>
            <w:vAlign w:val="center"/>
            <w:hideMark/>
          </w:tcPr>
          <w:p w:rsidR="004478D1" w:rsidRPr="0091174E" w:rsidRDefault="004478D1" w:rsidP="004478D1">
            <w:pPr>
              <w:spacing w:after="0" w:line="240" w:lineRule="auto"/>
              <w:jc w:val="center"/>
              <w:rPr>
                <w:rFonts w:ascii="Arial" w:eastAsia="Times New Roman" w:hAnsi="Arial" w:cs="Arial"/>
                <w:sz w:val="16"/>
                <w:szCs w:val="16"/>
              </w:rPr>
            </w:pPr>
            <w:r w:rsidRPr="0091174E">
              <w:rPr>
                <w:rFonts w:ascii="Arial" w:eastAsia="Times New Roman" w:hAnsi="Arial" w:cs="Arial"/>
                <w:sz w:val="16"/>
                <w:szCs w:val="16"/>
              </w:rPr>
              <w:t>2024</w:t>
            </w:r>
          </w:p>
        </w:tc>
        <w:tc>
          <w:tcPr>
            <w:tcW w:w="568" w:type="dxa"/>
            <w:vMerge/>
            <w:tcBorders>
              <w:top w:val="nil"/>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p>
        </w:tc>
      </w:tr>
      <w:tr w:rsidR="0008136D" w:rsidRPr="004478D1" w:rsidTr="0008136D">
        <w:trPr>
          <w:trHeight w:val="1365"/>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b/>
                <w:bCs/>
                <w:sz w:val="16"/>
                <w:szCs w:val="16"/>
              </w:rPr>
            </w:pPr>
            <w:r w:rsidRPr="004478D1">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b/>
                <w:bCs/>
                <w:sz w:val="16"/>
                <w:szCs w:val="16"/>
              </w:rPr>
            </w:pPr>
            <w:r w:rsidRPr="004478D1">
              <w:rPr>
                <w:rFonts w:ascii="Times New Roman" w:eastAsia="Times New Roman" w:hAnsi="Times New Roman" w:cs="Times New Roman"/>
                <w:b/>
                <w:bCs/>
                <w:sz w:val="16"/>
                <w:szCs w:val="16"/>
              </w:rPr>
              <w:t>Всего расходных обязательств</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center"/>
              <w:rPr>
                <w:rFonts w:ascii="Times New Roman" w:eastAsia="Times New Roman" w:hAnsi="Times New Roman" w:cs="Times New Roman"/>
                <w:b/>
                <w:bCs/>
                <w:sz w:val="16"/>
                <w:szCs w:val="16"/>
              </w:rPr>
            </w:pPr>
            <w:r w:rsidRPr="004478D1">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center"/>
              <w:rPr>
                <w:rFonts w:ascii="Times New Roman" w:eastAsia="Times New Roman" w:hAnsi="Times New Roman" w:cs="Times New Roman"/>
                <w:b/>
                <w:bCs/>
                <w:sz w:val="16"/>
                <w:szCs w:val="16"/>
              </w:rPr>
            </w:pPr>
            <w:r w:rsidRPr="004478D1">
              <w:rPr>
                <w:rFonts w:ascii="Times New Roman" w:eastAsia="Times New Roman" w:hAnsi="Times New Roman" w:cs="Times New Roman"/>
                <w:b/>
                <w:bCs/>
                <w:sz w:val="16"/>
                <w:szCs w:val="16"/>
              </w:rPr>
              <w:t>х</w:t>
            </w:r>
          </w:p>
        </w:tc>
        <w:tc>
          <w:tcPr>
            <w:tcW w:w="425" w:type="dxa"/>
            <w:tcBorders>
              <w:top w:val="nil"/>
              <w:left w:val="nil"/>
              <w:bottom w:val="single" w:sz="4" w:space="0" w:color="auto"/>
              <w:right w:val="nil"/>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918,2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871,6</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220,3</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799,4</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536,6</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519,8</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243,8</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7 713,6</w:t>
            </w:r>
          </w:p>
        </w:tc>
        <w:tc>
          <w:tcPr>
            <w:tcW w:w="127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b/>
                <w:bCs/>
                <w:sz w:val="16"/>
                <w:szCs w:val="16"/>
              </w:rPr>
            </w:pPr>
            <w:r w:rsidRPr="0091174E">
              <w:rPr>
                <w:rFonts w:ascii="Times New Roman" w:eastAsia="Times New Roman" w:hAnsi="Times New Roman" w:cs="Times New Roman"/>
                <w:b/>
                <w:bCs/>
                <w:sz w:val="16"/>
                <w:szCs w:val="16"/>
              </w:rPr>
              <w:t>х</w:t>
            </w:r>
          </w:p>
        </w:tc>
      </w:tr>
      <w:tr w:rsidR="0008136D" w:rsidRPr="004478D1" w:rsidTr="0008136D">
        <w:trPr>
          <w:trHeight w:val="1065"/>
        </w:trPr>
        <w:tc>
          <w:tcPr>
            <w:tcW w:w="10774" w:type="dxa"/>
            <w:gridSpan w:val="19"/>
            <w:tcBorders>
              <w:top w:val="single" w:sz="4" w:space="0" w:color="auto"/>
              <w:left w:val="single" w:sz="4" w:space="0" w:color="auto"/>
              <w:bottom w:val="single" w:sz="4" w:space="0" w:color="auto"/>
              <w:right w:val="nil"/>
            </w:tcBorders>
            <w:shd w:val="clear" w:color="auto" w:fill="auto"/>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Цель программы:</w:t>
            </w:r>
            <w:r w:rsidRPr="0091174E">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08136D" w:rsidRPr="004478D1" w:rsidTr="0008136D">
        <w:trPr>
          <w:trHeight w:val="480"/>
        </w:trPr>
        <w:tc>
          <w:tcPr>
            <w:tcW w:w="10774" w:type="dxa"/>
            <w:gridSpan w:val="19"/>
            <w:tcBorders>
              <w:top w:val="single" w:sz="4" w:space="0" w:color="auto"/>
              <w:left w:val="single" w:sz="4" w:space="0" w:color="auto"/>
              <w:bottom w:val="single" w:sz="4" w:space="0" w:color="auto"/>
              <w:right w:val="nil"/>
            </w:tcBorders>
            <w:shd w:val="clear" w:color="auto" w:fill="auto"/>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4478D1" w:rsidRPr="004478D1" w:rsidTr="0008136D">
        <w:trPr>
          <w:trHeight w:val="405"/>
        </w:trPr>
        <w:tc>
          <w:tcPr>
            <w:tcW w:w="3827" w:type="dxa"/>
            <w:gridSpan w:val="7"/>
            <w:tcBorders>
              <w:top w:val="single" w:sz="4" w:space="0" w:color="auto"/>
              <w:left w:val="single" w:sz="4" w:space="0" w:color="auto"/>
              <w:bottom w:val="single" w:sz="4" w:space="0" w:color="auto"/>
              <w:right w:val="nil"/>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Обеспечение деятельности (оказание услуг) всего</w:t>
            </w:r>
          </w:p>
        </w:tc>
        <w:tc>
          <w:tcPr>
            <w:tcW w:w="709" w:type="dxa"/>
            <w:tcBorders>
              <w:top w:val="nil"/>
              <w:left w:val="nil"/>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х</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918,2</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871,6</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220,3</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799,4</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536,6</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519,8</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243,8</w:t>
            </w:r>
          </w:p>
        </w:tc>
        <w:tc>
          <w:tcPr>
            <w:tcW w:w="568"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7 713,6</w:t>
            </w:r>
          </w:p>
        </w:tc>
        <w:tc>
          <w:tcPr>
            <w:tcW w:w="1275" w:type="dxa"/>
            <w:tcBorders>
              <w:top w:val="nil"/>
              <w:left w:val="nil"/>
              <w:bottom w:val="single" w:sz="4" w:space="0" w:color="auto"/>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390"/>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В том числе:</w:t>
            </w:r>
          </w:p>
        </w:tc>
        <w:tc>
          <w:tcPr>
            <w:tcW w:w="709" w:type="dxa"/>
            <w:tcBorders>
              <w:top w:val="nil"/>
              <w:left w:val="nil"/>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8"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990"/>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Организация проведения оплачиваемых общественных работ</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0505</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98,5</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66,5</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69,5</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150,4</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204,9</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91,2</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781,0</w:t>
            </w:r>
          </w:p>
        </w:tc>
        <w:tc>
          <w:tcPr>
            <w:tcW w:w="1275" w:type="dxa"/>
            <w:tcBorders>
              <w:top w:val="nil"/>
              <w:left w:val="nil"/>
              <w:bottom w:val="single" w:sz="4" w:space="0" w:color="auto"/>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08136D" w:rsidRPr="004478D1" w:rsidTr="0008136D">
        <w:trPr>
          <w:trHeight w:val="2798"/>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lastRenderedPageBreak/>
              <w:t>Софинансирование расходов за счет средств поселения на выполнение работ по сохранению обьектов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50,0</w:t>
            </w:r>
          </w:p>
        </w:tc>
        <w:tc>
          <w:tcPr>
            <w:tcW w:w="1275" w:type="dxa"/>
            <w:tcBorders>
              <w:top w:val="nil"/>
              <w:left w:val="nil"/>
              <w:bottom w:val="single" w:sz="4" w:space="0" w:color="auto"/>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3915"/>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709" w:type="dxa"/>
            <w:tcBorders>
              <w:top w:val="nil"/>
              <w:left w:val="nil"/>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0130074480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721,4</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611,4</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2 000,0</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237,7</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3 570,5</w:t>
            </w:r>
          </w:p>
        </w:tc>
        <w:tc>
          <w:tcPr>
            <w:tcW w:w="1275" w:type="dxa"/>
            <w:tcBorders>
              <w:top w:val="nil"/>
              <w:left w:val="nil"/>
              <w:bottom w:val="single" w:sz="4" w:space="0" w:color="auto"/>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08136D" w:rsidRPr="004478D1" w:rsidTr="0008136D">
        <w:trPr>
          <w:trHeight w:val="1335"/>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xml:space="preserve">Организация и проведение акарицидных обработок мест массового </w:t>
            </w:r>
            <w:r w:rsidRPr="004478D1">
              <w:rPr>
                <w:rFonts w:ascii="Times New Roman" w:eastAsia="Times New Roman" w:hAnsi="Times New Roman" w:cs="Times New Roman"/>
                <w:sz w:val="16"/>
                <w:szCs w:val="16"/>
              </w:rPr>
              <w:lastRenderedPageBreak/>
              <w:t>отдыха (за счет краевого бюджета)</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lastRenderedPageBreak/>
              <w:t>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40,0</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18,0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11,3</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13,3</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13,3</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13,2</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175,5</w:t>
            </w:r>
          </w:p>
        </w:tc>
        <w:tc>
          <w:tcPr>
            <w:tcW w:w="1275" w:type="dxa"/>
            <w:tcBorders>
              <w:top w:val="nil"/>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обратотка мест массового отдыха</w:t>
            </w:r>
          </w:p>
        </w:tc>
      </w:tr>
      <w:tr w:rsidR="0008136D" w:rsidRPr="004478D1" w:rsidTr="0008136D">
        <w:trPr>
          <w:trHeight w:val="1335"/>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lastRenderedPageBreak/>
              <w:t>Расходы на содержание мест накопления твердых коммунальных отходов</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0605</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179,1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238,8  </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238,8  </w:t>
            </w:r>
          </w:p>
        </w:tc>
        <w:tc>
          <w:tcPr>
            <w:tcW w:w="568"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656,7  </w:t>
            </w:r>
          </w:p>
        </w:tc>
        <w:tc>
          <w:tcPr>
            <w:tcW w:w="1275" w:type="dxa"/>
            <w:tcBorders>
              <w:top w:val="nil"/>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945"/>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9,2</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425"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426"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single" w:sz="4" w:space="0" w:color="auto"/>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569,2</w:t>
            </w:r>
          </w:p>
        </w:tc>
        <w:tc>
          <w:tcPr>
            <w:tcW w:w="1275" w:type="dxa"/>
            <w:tcBorders>
              <w:top w:val="nil"/>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вывоз ТБО </w:t>
            </w:r>
          </w:p>
        </w:tc>
      </w:tr>
      <w:tr w:rsidR="0008136D" w:rsidRPr="004478D1" w:rsidTr="0008136D">
        <w:trPr>
          <w:trHeight w:val="795"/>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Расходы по ликвидации несанкционированных свалок</w:t>
            </w:r>
          </w:p>
        </w:tc>
        <w:tc>
          <w:tcPr>
            <w:tcW w:w="709" w:type="dxa"/>
            <w:tcBorders>
              <w:top w:val="nil"/>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0130095330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100,0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300,0</w:t>
            </w:r>
          </w:p>
        </w:tc>
        <w:tc>
          <w:tcPr>
            <w:tcW w:w="1275" w:type="dxa"/>
            <w:tcBorders>
              <w:top w:val="nil"/>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4080"/>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(софинансирование)</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0130094480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7,5</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16,2</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18,9</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34,0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76,6</w:t>
            </w:r>
          </w:p>
        </w:tc>
        <w:tc>
          <w:tcPr>
            <w:tcW w:w="1275" w:type="dxa"/>
            <w:tcBorders>
              <w:top w:val="nil"/>
              <w:left w:val="nil"/>
              <w:bottom w:val="single" w:sz="4" w:space="0" w:color="auto"/>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08136D" w:rsidRPr="004478D1" w:rsidTr="0008136D">
        <w:trPr>
          <w:trHeight w:val="930"/>
        </w:trPr>
        <w:tc>
          <w:tcPr>
            <w:tcW w:w="993" w:type="dxa"/>
            <w:tcBorders>
              <w:top w:val="nil"/>
              <w:left w:val="single" w:sz="4" w:space="0" w:color="auto"/>
              <w:bottom w:val="nil"/>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Прочие работы, услуги,разработка проекта нормообразования ТБО</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54,613</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5,7</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60,3</w:t>
            </w:r>
          </w:p>
        </w:tc>
        <w:tc>
          <w:tcPr>
            <w:tcW w:w="1275" w:type="dxa"/>
            <w:tcBorders>
              <w:top w:val="nil"/>
              <w:left w:val="nil"/>
              <w:bottom w:val="nil"/>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разработка пректа нормообразования ТБО</w:t>
            </w:r>
          </w:p>
        </w:tc>
      </w:tr>
      <w:tr w:rsidR="0008136D" w:rsidRPr="004478D1" w:rsidTr="0008136D">
        <w:trPr>
          <w:trHeight w:val="1815"/>
        </w:trPr>
        <w:tc>
          <w:tcPr>
            <w:tcW w:w="993" w:type="dxa"/>
            <w:tcBorders>
              <w:top w:val="single" w:sz="4" w:space="0" w:color="auto"/>
              <w:left w:val="single" w:sz="4" w:space="0" w:color="auto"/>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lastRenderedPageBreak/>
              <w:t>Расходы по благоустройству территории</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53,9</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50,0</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73,6</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50,3</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52,856</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107,2</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53,0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10,0</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187,5</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663,4</w:t>
            </w:r>
          </w:p>
        </w:tc>
        <w:tc>
          <w:tcPr>
            <w:tcW w:w="1275" w:type="dxa"/>
            <w:tcBorders>
              <w:top w:val="single" w:sz="4" w:space="0" w:color="auto"/>
              <w:left w:val="nil"/>
              <w:bottom w:val="nil"/>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08136D" w:rsidRPr="004478D1" w:rsidTr="0008136D">
        <w:trPr>
          <w:trHeight w:val="1815"/>
        </w:trPr>
        <w:tc>
          <w:tcPr>
            <w:tcW w:w="993" w:type="dxa"/>
            <w:tcBorders>
              <w:top w:val="single" w:sz="4" w:space="0" w:color="auto"/>
              <w:left w:val="single" w:sz="4" w:space="0" w:color="auto"/>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4,8</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2,2</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2,9</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1,4</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1,6</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1,2</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39,5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обратотка мест массового отдыха</w:t>
            </w:r>
          </w:p>
        </w:tc>
      </w:tr>
      <w:tr w:rsidR="0008136D" w:rsidRPr="004478D1" w:rsidTr="0008136D">
        <w:trPr>
          <w:trHeight w:val="1395"/>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709" w:type="dxa"/>
            <w:tcBorders>
              <w:top w:val="single" w:sz="4" w:space="0" w:color="auto"/>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0130077450</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6"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44,2</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6"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44,2</w:t>
            </w:r>
          </w:p>
        </w:tc>
        <w:tc>
          <w:tcPr>
            <w:tcW w:w="1275"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r w:rsidR="0008136D" w:rsidRPr="004478D1" w:rsidTr="0008136D">
        <w:trPr>
          <w:trHeight w:val="1815"/>
        </w:trPr>
        <w:tc>
          <w:tcPr>
            <w:tcW w:w="993" w:type="dxa"/>
            <w:tcBorders>
              <w:top w:val="nil"/>
              <w:left w:val="single" w:sz="4" w:space="0" w:color="auto"/>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709" w:type="dxa"/>
            <w:tcBorders>
              <w:top w:val="nil"/>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297,0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294,9</w:t>
            </w:r>
          </w:p>
        </w:tc>
        <w:tc>
          <w:tcPr>
            <w:tcW w:w="426"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591,9</w:t>
            </w:r>
          </w:p>
        </w:tc>
        <w:tc>
          <w:tcPr>
            <w:tcW w:w="1275" w:type="dxa"/>
            <w:tcBorders>
              <w:top w:val="nil"/>
              <w:left w:val="nil"/>
              <w:bottom w:val="nil"/>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гранд</w:t>
            </w:r>
          </w:p>
        </w:tc>
      </w:tr>
      <w:tr w:rsidR="0008136D" w:rsidRPr="004478D1" w:rsidTr="0008136D">
        <w:trPr>
          <w:trHeight w:val="2115"/>
        </w:trPr>
        <w:tc>
          <w:tcPr>
            <w:tcW w:w="993" w:type="dxa"/>
            <w:tcBorders>
              <w:top w:val="single" w:sz="4" w:space="0" w:color="auto"/>
              <w:left w:val="single" w:sz="4" w:space="0" w:color="auto"/>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45,3</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0,0</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48,3</w:t>
            </w:r>
          </w:p>
        </w:tc>
        <w:tc>
          <w:tcPr>
            <w:tcW w:w="1275" w:type="dxa"/>
            <w:tcBorders>
              <w:top w:val="single" w:sz="4" w:space="0" w:color="auto"/>
              <w:left w:val="nil"/>
              <w:bottom w:val="nil"/>
              <w:right w:val="single" w:sz="4" w:space="0" w:color="auto"/>
            </w:tcBorders>
            <w:shd w:val="clear" w:color="auto" w:fill="auto"/>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софинансирования гранд</w:t>
            </w:r>
          </w:p>
        </w:tc>
      </w:tr>
      <w:tr w:rsidR="0008136D" w:rsidRPr="004478D1" w:rsidTr="0008136D">
        <w:trPr>
          <w:trHeight w:val="3225"/>
        </w:trPr>
        <w:tc>
          <w:tcPr>
            <w:tcW w:w="993" w:type="dxa"/>
            <w:tcBorders>
              <w:top w:val="single" w:sz="4" w:space="0" w:color="auto"/>
              <w:left w:val="single" w:sz="4" w:space="0" w:color="auto"/>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lastRenderedPageBreak/>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709" w:type="dxa"/>
            <w:tcBorders>
              <w:top w:val="single" w:sz="4" w:space="0" w:color="auto"/>
              <w:left w:val="nil"/>
              <w:bottom w:val="nil"/>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503</w:t>
            </w:r>
          </w:p>
        </w:tc>
        <w:tc>
          <w:tcPr>
            <w:tcW w:w="425" w:type="dxa"/>
            <w:tcBorders>
              <w:top w:val="nil"/>
              <w:left w:val="nil"/>
              <w:bottom w:val="single" w:sz="4" w:space="0" w:color="auto"/>
              <w:right w:val="nil"/>
            </w:tcBorders>
            <w:shd w:val="clear" w:color="auto" w:fill="auto"/>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0130095340</w:t>
            </w:r>
          </w:p>
        </w:tc>
        <w:tc>
          <w:tcPr>
            <w:tcW w:w="425" w:type="dxa"/>
            <w:tcBorders>
              <w:top w:val="nil"/>
              <w:left w:val="nil"/>
              <w:bottom w:val="single" w:sz="4" w:space="0" w:color="auto"/>
              <w:right w:val="single" w:sz="4" w:space="0" w:color="auto"/>
            </w:tcBorders>
            <w:shd w:val="clear" w:color="auto" w:fill="auto"/>
            <w:noWrap/>
            <w:vAlign w:val="center"/>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426"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568" w:type="dxa"/>
            <w:tcBorders>
              <w:top w:val="single" w:sz="4" w:space="0" w:color="auto"/>
              <w:left w:val="nil"/>
              <w:bottom w:val="nil"/>
              <w:right w:val="single" w:sz="4" w:space="0" w:color="auto"/>
            </w:tcBorders>
            <w:shd w:val="clear" w:color="000000" w:fill="FFFFFF"/>
            <w:noWrap/>
            <w:vAlign w:val="center"/>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xml:space="preserve">0,0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похоронное дело</w:t>
            </w:r>
          </w:p>
        </w:tc>
      </w:tr>
      <w:tr w:rsidR="0008136D" w:rsidRPr="004478D1" w:rsidTr="0008136D">
        <w:trPr>
          <w:trHeight w:val="769"/>
        </w:trPr>
        <w:tc>
          <w:tcPr>
            <w:tcW w:w="10774" w:type="dxa"/>
            <w:gridSpan w:val="19"/>
            <w:tcBorders>
              <w:top w:val="single" w:sz="4" w:space="0" w:color="auto"/>
              <w:left w:val="single" w:sz="4" w:space="0" w:color="auto"/>
              <w:bottom w:val="single" w:sz="4" w:space="0" w:color="auto"/>
              <w:right w:val="nil"/>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08136D" w:rsidRPr="004478D1" w:rsidTr="0008136D">
        <w:trPr>
          <w:trHeight w:val="1395"/>
        </w:trPr>
        <w:tc>
          <w:tcPr>
            <w:tcW w:w="993" w:type="dxa"/>
            <w:tcBorders>
              <w:top w:val="nil"/>
              <w:left w:val="single" w:sz="4" w:space="0" w:color="auto"/>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поддержка жилищного фонда</w:t>
            </w:r>
          </w:p>
        </w:tc>
        <w:tc>
          <w:tcPr>
            <w:tcW w:w="709" w:type="dxa"/>
            <w:tcBorders>
              <w:top w:val="nil"/>
              <w:left w:val="nil"/>
              <w:bottom w:val="single" w:sz="4" w:space="0" w:color="auto"/>
              <w:right w:val="single" w:sz="4" w:space="0" w:color="auto"/>
            </w:tcBorders>
            <w:shd w:val="clear" w:color="000000" w:fill="FFFFFF"/>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0501</w:t>
            </w:r>
          </w:p>
        </w:tc>
        <w:tc>
          <w:tcPr>
            <w:tcW w:w="425" w:type="dxa"/>
            <w:tcBorders>
              <w:top w:val="nil"/>
              <w:left w:val="nil"/>
              <w:bottom w:val="single" w:sz="4" w:space="0" w:color="auto"/>
              <w:right w:val="nil"/>
            </w:tcBorders>
            <w:shd w:val="clear" w:color="auto" w:fill="auto"/>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244</w:t>
            </w:r>
          </w:p>
        </w:tc>
        <w:tc>
          <w:tcPr>
            <w:tcW w:w="425"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41,5</w:t>
            </w:r>
          </w:p>
        </w:tc>
        <w:tc>
          <w:tcPr>
            <w:tcW w:w="426"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15</w:t>
            </w:r>
          </w:p>
        </w:tc>
        <w:tc>
          <w:tcPr>
            <w:tcW w:w="426"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30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8"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86,5</w:t>
            </w:r>
          </w:p>
        </w:tc>
        <w:tc>
          <w:tcPr>
            <w:tcW w:w="1275"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08136D" w:rsidRPr="004478D1" w:rsidTr="0008136D">
        <w:trPr>
          <w:trHeight w:val="690"/>
        </w:trPr>
        <w:tc>
          <w:tcPr>
            <w:tcW w:w="993" w:type="dxa"/>
            <w:tcBorders>
              <w:top w:val="nil"/>
              <w:left w:val="single" w:sz="4" w:space="0" w:color="auto"/>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Жилищный фонд</w:t>
            </w:r>
          </w:p>
        </w:tc>
        <w:tc>
          <w:tcPr>
            <w:tcW w:w="709" w:type="dxa"/>
            <w:tcBorders>
              <w:top w:val="nil"/>
              <w:left w:val="nil"/>
              <w:bottom w:val="single" w:sz="4" w:space="0" w:color="auto"/>
              <w:right w:val="single" w:sz="4" w:space="0" w:color="auto"/>
            </w:tcBorders>
            <w:shd w:val="clear" w:color="auto" w:fill="auto"/>
            <w:hideMark/>
          </w:tcPr>
          <w:p w:rsidR="004478D1" w:rsidRPr="004478D1" w:rsidRDefault="004478D1" w:rsidP="004478D1">
            <w:pPr>
              <w:spacing w:after="0" w:line="240" w:lineRule="auto"/>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right"/>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4478D1" w:rsidRDefault="004478D1" w:rsidP="004478D1">
            <w:pPr>
              <w:spacing w:after="0" w:line="240" w:lineRule="auto"/>
              <w:jc w:val="center"/>
              <w:rPr>
                <w:rFonts w:ascii="Times New Roman" w:eastAsia="Times New Roman" w:hAnsi="Times New Roman" w:cs="Times New Roman"/>
                <w:sz w:val="16"/>
                <w:szCs w:val="16"/>
              </w:rPr>
            </w:pPr>
            <w:r w:rsidRPr="004478D1">
              <w:rPr>
                <w:rFonts w:ascii="Times New Roman" w:eastAsia="Times New Roman" w:hAnsi="Times New Roman" w:cs="Times New Roman"/>
                <w:sz w:val="16"/>
                <w:szCs w:val="16"/>
              </w:rPr>
              <w:t>0501</w:t>
            </w:r>
          </w:p>
        </w:tc>
        <w:tc>
          <w:tcPr>
            <w:tcW w:w="425" w:type="dxa"/>
            <w:tcBorders>
              <w:top w:val="nil"/>
              <w:left w:val="nil"/>
              <w:bottom w:val="single" w:sz="4" w:space="0" w:color="auto"/>
              <w:right w:val="single" w:sz="4" w:space="0" w:color="auto"/>
            </w:tcBorders>
            <w:shd w:val="clear" w:color="auto" w:fill="auto"/>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013ххххххх</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center"/>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ххх</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c>
          <w:tcPr>
            <w:tcW w:w="568" w:type="dxa"/>
            <w:tcBorders>
              <w:top w:val="nil"/>
              <w:left w:val="nil"/>
              <w:bottom w:val="single" w:sz="4" w:space="0" w:color="auto"/>
              <w:right w:val="single" w:sz="4" w:space="0" w:color="auto"/>
            </w:tcBorders>
            <w:shd w:val="clear" w:color="000000" w:fill="FFFFFF"/>
            <w:hideMark/>
          </w:tcPr>
          <w:p w:rsidR="004478D1" w:rsidRPr="0091174E" w:rsidRDefault="004478D1" w:rsidP="004478D1">
            <w:pPr>
              <w:spacing w:after="0" w:line="240" w:lineRule="auto"/>
              <w:jc w:val="right"/>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0</w:t>
            </w:r>
          </w:p>
        </w:tc>
        <w:tc>
          <w:tcPr>
            <w:tcW w:w="1275" w:type="dxa"/>
            <w:tcBorders>
              <w:top w:val="nil"/>
              <w:left w:val="nil"/>
              <w:bottom w:val="single" w:sz="4" w:space="0" w:color="auto"/>
              <w:right w:val="single" w:sz="4" w:space="0" w:color="auto"/>
            </w:tcBorders>
            <w:shd w:val="clear" w:color="auto" w:fill="auto"/>
            <w:noWrap/>
            <w:vAlign w:val="bottom"/>
            <w:hideMark/>
          </w:tcPr>
          <w:p w:rsidR="004478D1" w:rsidRPr="0091174E" w:rsidRDefault="004478D1" w:rsidP="004478D1">
            <w:pPr>
              <w:spacing w:after="0" w:line="240" w:lineRule="auto"/>
              <w:rPr>
                <w:rFonts w:ascii="Times New Roman" w:eastAsia="Times New Roman" w:hAnsi="Times New Roman" w:cs="Times New Roman"/>
                <w:sz w:val="16"/>
                <w:szCs w:val="16"/>
              </w:rPr>
            </w:pPr>
            <w:r w:rsidRPr="0091174E">
              <w:rPr>
                <w:rFonts w:ascii="Times New Roman" w:eastAsia="Times New Roman" w:hAnsi="Times New Roman" w:cs="Times New Roman"/>
                <w:sz w:val="16"/>
                <w:szCs w:val="16"/>
              </w:rPr>
              <w:t> </w:t>
            </w:r>
          </w:p>
        </w:tc>
      </w:tr>
    </w:tbl>
    <w:p w:rsidR="004478D1" w:rsidRPr="00835865" w:rsidRDefault="004478D1" w:rsidP="004478D1">
      <w:pPr>
        <w:spacing w:after="0" w:line="240" w:lineRule="auto"/>
        <w:ind w:left="-851" w:firstLine="851"/>
        <w:jc w:val="both"/>
        <w:rPr>
          <w:rFonts w:ascii="Times New Roman" w:eastAsia="Times New Roman" w:hAnsi="Times New Roman" w:cs="Times New Roman"/>
          <w:bCs/>
          <w:sz w:val="24"/>
          <w:szCs w:val="24"/>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tbl>
      <w:tblPr>
        <w:tblW w:w="10774" w:type="dxa"/>
        <w:tblInd w:w="-743" w:type="dxa"/>
        <w:tblLayout w:type="fixed"/>
        <w:tblLook w:val="04A0"/>
      </w:tblPr>
      <w:tblGrid>
        <w:gridCol w:w="851"/>
        <w:gridCol w:w="201"/>
        <w:gridCol w:w="236"/>
        <w:gridCol w:w="414"/>
        <w:gridCol w:w="224"/>
        <w:gridCol w:w="236"/>
        <w:gridCol w:w="249"/>
        <w:gridCol w:w="102"/>
        <w:gridCol w:w="276"/>
        <w:gridCol w:w="331"/>
        <w:gridCol w:w="425"/>
        <w:gridCol w:w="567"/>
        <w:gridCol w:w="107"/>
        <w:gridCol w:w="294"/>
        <w:gridCol w:w="104"/>
        <w:gridCol w:w="346"/>
        <w:gridCol w:w="423"/>
        <w:gridCol w:w="144"/>
        <w:gridCol w:w="301"/>
        <w:gridCol w:w="124"/>
        <w:gridCol w:w="508"/>
        <w:gridCol w:w="58"/>
        <w:gridCol w:w="567"/>
        <w:gridCol w:w="567"/>
        <w:gridCol w:w="426"/>
        <w:gridCol w:w="567"/>
        <w:gridCol w:w="425"/>
        <w:gridCol w:w="567"/>
        <w:gridCol w:w="426"/>
        <w:gridCol w:w="708"/>
      </w:tblGrid>
      <w:tr w:rsidR="002A2095" w:rsidRPr="002A2095" w:rsidTr="00C71D2F">
        <w:trPr>
          <w:gridAfter w:val="10"/>
          <w:wAfter w:w="4819" w:type="dxa"/>
          <w:trHeight w:val="443"/>
        </w:trPr>
        <w:tc>
          <w:tcPr>
            <w:tcW w:w="5955" w:type="dxa"/>
            <w:gridSpan w:val="20"/>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16"/>
                <w:szCs w:val="16"/>
              </w:rPr>
            </w:pPr>
          </w:p>
        </w:tc>
      </w:tr>
      <w:tr w:rsidR="00D710BD" w:rsidRPr="002A2095" w:rsidTr="00C71D2F">
        <w:trPr>
          <w:gridAfter w:val="9"/>
          <w:wAfter w:w="4311" w:type="dxa"/>
          <w:trHeight w:val="45"/>
        </w:trPr>
        <w:tc>
          <w:tcPr>
            <w:tcW w:w="1052" w:type="dxa"/>
            <w:gridSpan w:val="2"/>
            <w:tcBorders>
              <w:top w:val="nil"/>
              <w:left w:val="nil"/>
              <w:bottom w:val="nil"/>
              <w:right w:val="nil"/>
            </w:tcBorders>
            <w:shd w:val="clear" w:color="000000" w:fill="FFFFFF"/>
            <w:hideMark/>
          </w:tcPr>
          <w:p w:rsidR="002A2095" w:rsidRPr="00D30699" w:rsidRDefault="002A2095" w:rsidP="002A2095">
            <w:pPr>
              <w:spacing w:after="0" w:line="240" w:lineRule="auto"/>
              <w:rPr>
                <w:rFonts w:ascii="Times New Roman" w:eastAsia="Times New Roman" w:hAnsi="Times New Roman" w:cs="Times New Roman"/>
                <w:sz w:val="16"/>
                <w:szCs w:val="16"/>
              </w:rPr>
            </w:pPr>
            <w:r w:rsidRPr="002A2095">
              <w:rPr>
                <w:rFonts w:ascii="Times New Roman" w:eastAsia="Times New Roman" w:hAnsi="Times New Roman" w:cs="Times New Roman"/>
                <w:sz w:val="24"/>
                <w:szCs w:val="24"/>
              </w:rPr>
              <w:t> </w:t>
            </w:r>
            <w:r w:rsidRPr="00D30699">
              <w:rPr>
                <w:rFonts w:ascii="Times New Roman" w:eastAsia="Times New Roman" w:hAnsi="Times New Roman" w:cs="Times New Roman"/>
                <w:sz w:val="16"/>
                <w:szCs w:val="16"/>
              </w:rPr>
              <w:t>ПРОЕКТ</w:t>
            </w:r>
          </w:p>
        </w:tc>
        <w:tc>
          <w:tcPr>
            <w:tcW w:w="236" w:type="dxa"/>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16"/>
                <w:szCs w:val="16"/>
              </w:rPr>
            </w:pPr>
          </w:p>
        </w:tc>
        <w:tc>
          <w:tcPr>
            <w:tcW w:w="638"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16"/>
                <w:szCs w:val="16"/>
              </w:rPr>
            </w:pPr>
            <w:r w:rsidRPr="002A2095">
              <w:rPr>
                <w:rFonts w:ascii="Times New Roman" w:eastAsia="Times New Roman" w:hAnsi="Times New Roman" w:cs="Times New Roman"/>
                <w:sz w:val="16"/>
                <w:szCs w:val="16"/>
              </w:rPr>
              <w:t> </w:t>
            </w:r>
          </w:p>
        </w:tc>
        <w:tc>
          <w:tcPr>
            <w:tcW w:w="236" w:type="dxa"/>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351"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276" w:type="dxa"/>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331" w:type="dxa"/>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425" w:type="dxa"/>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674"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398"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769"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445"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c>
          <w:tcPr>
            <w:tcW w:w="632" w:type="dxa"/>
            <w:gridSpan w:val="2"/>
            <w:tcBorders>
              <w:top w:val="nil"/>
              <w:left w:val="nil"/>
              <w:bottom w:val="nil"/>
              <w:right w:val="nil"/>
            </w:tcBorders>
            <w:shd w:val="clear" w:color="000000" w:fill="FFFFFF"/>
            <w:hideMark/>
          </w:tcPr>
          <w:p w:rsidR="002A2095" w:rsidRPr="002A2095" w:rsidRDefault="002A2095" w:rsidP="002A2095">
            <w:pPr>
              <w:spacing w:after="0" w:line="240" w:lineRule="auto"/>
              <w:rPr>
                <w:rFonts w:ascii="Times New Roman" w:eastAsia="Times New Roman" w:hAnsi="Times New Roman" w:cs="Times New Roman"/>
                <w:sz w:val="24"/>
                <w:szCs w:val="24"/>
              </w:rPr>
            </w:pPr>
            <w:r w:rsidRPr="002A2095">
              <w:rPr>
                <w:rFonts w:ascii="Times New Roman" w:eastAsia="Times New Roman" w:hAnsi="Times New Roman" w:cs="Times New Roman"/>
                <w:sz w:val="24"/>
                <w:szCs w:val="24"/>
              </w:rPr>
              <w:t> </w:t>
            </w:r>
          </w:p>
        </w:tc>
      </w:tr>
      <w:tr w:rsidR="002A2095" w:rsidRPr="002A2095" w:rsidTr="00C71D2F">
        <w:trPr>
          <w:gridAfter w:val="10"/>
          <w:wAfter w:w="4819" w:type="dxa"/>
          <w:trHeight w:val="1740"/>
        </w:trPr>
        <w:tc>
          <w:tcPr>
            <w:tcW w:w="5955" w:type="dxa"/>
            <w:gridSpan w:val="20"/>
            <w:tcBorders>
              <w:top w:val="nil"/>
              <w:left w:val="nil"/>
              <w:bottom w:val="nil"/>
              <w:right w:val="nil"/>
            </w:tcBorders>
            <w:shd w:val="clear" w:color="000000" w:fill="FFFFFF"/>
            <w:hideMark/>
          </w:tcPr>
          <w:p w:rsidR="002A2095" w:rsidRDefault="002A2095" w:rsidP="002A209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Приложение 3     </w:t>
            </w:r>
            <w:r w:rsidRPr="002A2095">
              <w:rPr>
                <w:rFonts w:ascii="Times New Roman" w:eastAsia="Times New Roman" w:hAnsi="Times New Roman" w:cs="Times New Roman"/>
                <w:sz w:val="16"/>
                <w:szCs w:val="16"/>
              </w:rPr>
              <w:t xml:space="preserve">     к постановлению администрации Лапшихинского сельсовета от 00.00.2022 №00-ПГ                                                                                                                                                                                                                                                                                                                                 Приложение 6</w:t>
            </w:r>
            <w:r w:rsidRPr="002A2095">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2A2095" w:rsidRDefault="002A2095" w:rsidP="002A2095">
            <w:pPr>
              <w:spacing w:after="0" w:line="240" w:lineRule="auto"/>
              <w:rPr>
                <w:rFonts w:ascii="Times New Roman" w:eastAsia="Times New Roman" w:hAnsi="Times New Roman" w:cs="Times New Roman"/>
                <w:sz w:val="16"/>
                <w:szCs w:val="16"/>
              </w:rPr>
            </w:pPr>
          </w:p>
          <w:p w:rsidR="002A2095" w:rsidRDefault="002A2095" w:rsidP="002A2095">
            <w:pPr>
              <w:spacing w:after="0" w:line="240" w:lineRule="auto"/>
              <w:rPr>
                <w:rFonts w:ascii="Times New Roman" w:hAnsi="Times New Roman" w:cs="Times New Roman"/>
                <w:b/>
                <w:bCs/>
                <w:sz w:val="16"/>
                <w:szCs w:val="16"/>
              </w:rPr>
            </w:pPr>
            <w:r w:rsidRPr="002A2095">
              <w:rPr>
                <w:rFonts w:ascii="Times New Roman" w:hAnsi="Times New Roman" w:cs="Times New Roman"/>
                <w:b/>
                <w:bCs/>
                <w:sz w:val="16"/>
                <w:szCs w:val="16"/>
              </w:rPr>
              <w:t xml:space="preserve">Информация о распределении планируемых расходов по отельным мероприятиям программы, </w:t>
            </w:r>
          </w:p>
          <w:p w:rsidR="002A2095" w:rsidRPr="002A2095" w:rsidRDefault="002A2095" w:rsidP="002A2095">
            <w:pPr>
              <w:spacing w:after="0" w:line="240" w:lineRule="auto"/>
              <w:rPr>
                <w:rFonts w:ascii="Times New Roman" w:hAnsi="Times New Roman" w:cs="Times New Roman"/>
                <w:b/>
                <w:bCs/>
                <w:sz w:val="16"/>
                <w:szCs w:val="16"/>
              </w:rPr>
            </w:pPr>
            <w:r w:rsidRPr="002A2095">
              <w:rPr>
                <w:rFonts w:ascii="Times New Roman" w:hAnsi="Times New Roman" w:cs="Times New Roman"/>
                <w:b/>
                <w:bCs/>
                <w:sz w:val="16"/>
                <w:szCs w:val="16"/>
              </w:rPr>
              <w:t>подпрограмм муниципальной программы  «Организация комплексного благоустройства территории Лапшихинского сельсовета"</w:t>
            </w:r>
          </w:p>
          <w:p w:rsidR="002A2095" w:rsidRDefault="002A2095" w:rsidP="002A2095">
            <w:pPr>
              <w:spacing w:after="0" w:line="240" w:lineRule="auto"/>
              <w:rPr>
                <w:rFonts w:ascii="Times New Roman" w:eastAsia="Times New Roman" w:hAnsi="Times New Roman" w:cs="Times New Roman"/>
                <w:sz w:val="16"/>
                <w:szCs w:val="16"/>
              </w:rPr>
            </w:pPr>
          </w:p>
          <w:p w:rsidR="002A2095" w:rsidRDefault="002A2095" w:rsidP="002A2095">
            <w:pPr>
              <w:spacing w:after="0" w:line="240" w:lineRule="auto"/>
              <w:rPr>
                <w:rFonts w:ascii="Times New Roman" w:eastAsia="Times New Roman" w:hAnsi="Times New Roman" w:cs="Times New Roman"/>
                <w:sz w:val="16"/>
                <w:szCs w:val="16"/>
              </w:rPr>
            </w:pPr>
          </w:p>
          <w:p w:rsidR="002A2095" w:rsidRDefault="002A2095" w:rsidP="002A2095">
            <w:pPr>
              <w:spacing w:after="0" w:line="240" w:lineRule="auto"/>
              <w:rPr>
                <w:rFonts w:ascii="Times New Roman" w:eastAsia="Times New Roman" w:hAnsi="Times New Roman" w:cs="Times New Roman"/>
                <w:sz w:val="16"/>
                <w:szCs w:val="16"/>
              </w:rPr>
            </w:pPr>
          </w:p>
          <w:p w:rsidR="00D710BD" w:rsidRPr="002A2095" w:rsidRDefault="00D710BD" w:rsidP="00D710BD">
            <w:pPr>
              <w:spacing w:after="0" w:line="240" w:lineRule="auto"/>
              <w:rPr>
                <w:rFonts w:ascii="Times New Roman" w:eastAsia="Times New Roman" w:hAnsi="Times New Roman" w:cs="Times New Roman"/>
                <w:sz w:val="16"/>
                <w:szCs w:val="16"/>
              </w:rPr>
            </w:pPr>
          </w:p>
        </w:tc>
      </w:tr>
      <w:tr w:rsidR="00D710BD" w:rsidRPr="00D710BD" w:rsidTr="00C71D2F">
        <w:trPr>
          <w:trHeight w:val="450"/>
        </w:trPr>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lastRenderedPageBreak/>
              <w:t>Статус (муниципальная программа, подпрограмма)</w:t>
            </w:r>
          </w:p>
        </w:tc>
        <w:tc>
          <w:tcPr>
            <w:tcW w:w="851"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Наименование  программы, подпрограммы</w:t>
            </w:r>
          </w:p>
        </w:tc>
        <w:tc>
          <w:tcPr>
            <w:tcW w:w="709"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Наименование  ГРБС</w:t>
            </w:r>
          </w:p>
        </w:tc>
        <w:tc>
          <w:tcPr>
            <w:tcW w:w="2102" w:type="dxa"/>
            <w:gridSpan w:val="7"/>
            <w:tcBorders>
              <w:top w:val="single" w:sz="4" w:space="0" w:color="auto"/>
              <w:left w:val="nil"/>
              <w:bottom w:val="single" w:sz="4" w:space="0" w:color="auto"/>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Код бюджетной классификации</w:t>
            </w:r>
          </w:p>
        </w:tc>
        <w:tc>
          <w:tcPr>
            <w:tcW w:w="6261" w:type="dxa"/>
            <w:gridSpan w:val="16"/>
            <w:tcBorders>
              <w:top w:val="single" w:sz="4" w:space="0" w:color="auto"/>
              <w:left w:val="nil"/>
              <w:bottom w:val="single" w:sz="4" w:space="0" w:color="auto"/>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Расходы, (тыс. руб.), годы</w:t>
            </w:r>
          </w:p>
        </w:tc>
      </w:tr>
      <w:tr w:rsidR="00D710BD" w:rsidRPr="00D710BD" w:rsidTr="00C71B57">
        <w:trPr>
          <w:trHeight w:val="300"/>
        </w:trPr>
        <w:tc>
          <w:tcPr>
            <w:tcW w:w="851" w:type="dxa"/>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851" w:type="dxa"/>
            <w:gridSpan w:val="3"/>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709" w:type="dxa"/>
            <w:gridSpan w:val="3"/>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709" w:type="dxa"/>
            <w:gridSpan w:val="3"/>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РзПр</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ЦСР</w:t>
            </w:r>
          </w:p>
        </w:tc>
        <w:tc>
          <w:tcPr>
            <w:tcW w:w="401"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ВР</w:t>
            </w:r>
          </w:p>
        </w:tc>
        <w:tc>
          <w:tcPr>
            <w:tcW w:w="450"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2014</w:t>
            </w:r>
          </w:p>
        </w:tc>
        <w:tc>
          <w:tcPr>
            <w:tcW w:w="567"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2015</w:t>
            </w:r>
          </w:p>
        </w:tc>
        <w:tc>
          <w:tcPr>
            <w:tcW w:w="425"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2016</w:t>
            </w:r>
          </w:p>
        </w:tc>
        <w:tc>
          <w:tcPr>
            <w:tcW w:w="56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C71D2F">
            <w:pPr>
              <w:spacing w:after="0" w:line="240" w:lineRule="auto"/>
              <w:ind w:left="-249" w:firstLine="249"/>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2019</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2021</w:t>
            </w:r>
          </w:p>
        </w:tc>
        <w:tc>
          <w:tcPr>
            <w:tcW w:w="425" w:type="dxa"/>
            <w:tcBorders>
              <w:top w:val="nil"/>
              <w:left w:val="nil"/>
              <w:bottom w:val="nil"/>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Итого на 2014-2024 годы</w:t>
            </w:r>
          </w:p>
        </w:tc>
      </w:tr>
      <w:tr w:rsidR="00D710BD" w:rsidRPr="00D710BD" w:rsidTr="00C71B57">
        <w:trPr>
          <w:trHeight w:val="1050"/>
        </w:trPr>
        <w:tc>
          <w:tcPr>
            <w:tcW w:w="851" w:type="dxa"/>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851" w:type="dxa"/>
            <w:gridSpan w:val="3"/>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709" w:type="dxa"/>
            <w:gridSpan w:val="3"/>
            <w:vMerge/>
            <w:tcBorders>
              <w:top w:val="single" w:sz="4" w:space="0" w:color="auto"/>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709" w:type="dxa"/>
            <w:gridSpan w:val="3"/>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01" w:type="dxa"/>
            <w:gridSpan w:val="2"/>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50" w:type="dxa"/>
            <w:gridSpan w:val="2"/>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7" w:type="dxa"/>
            <w:gridSpan w:val="2"/>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25" w:type="dxa"/>
            <w:gridSpan w:val="2"/>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6" w:type="dxa"/>
            <w:gridSpan w:val="2"/>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2023</w:t>
            </w:r>
          </w:p>
        </w:tc>
        <w:tc>
          <w:tcPr>
            <w:tcW w:w="426" w:type="dxa"/>
            <w:tcBorders>
              <w:top w:val="nil"/>
              <w:left w:val="nil"/>
              <w:bottom w:val="single" w:sz="8" w:space="0" w:color="auto"/>
              <w:right w:val="single" w:sz="4" w:space="0" w:color="auto"/>
            </w:tcBorders>
            <w:shd w:val="clear" w:color="auto" w:fill="auto"/>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2024</w:t>
            </w:r>
          </w:p>
        </w:tc>
        <w:tc>
          <w:tcPr>
            <w:tcW w:w="708" w:type="dxa"/>
            <w:vMerge/>
            <w:tcBorders>
              <w:top w:val="nil"/>
              <w:left w:val="single" w:sz="4" w:space="0" w:color="auto"/>
              <w:bottom w:val="single" w:sz="8" w:space="0" w:color="000000"/>
              <w:right w:val="single" w:sz="4" w:space="0" w:color="auto"/>
            </w:tcBorders>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p>
        </w:tc>
      </w:tr>
      <w:tr w:rsidR="00D710BD" w:rsidRPr="00D710BD" w:rsidTr="00C71B57">
        <w:trPr>
          <w:trHeight w:val="25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Муниципальная программа</w:t>
            </w:r>
          </w:p>
        </w:tc>
        <w:tc>
          <w:tcPr>
            <w:tcW w:w="851"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709"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х</w:t>
            </w:r>
          </w:p>
        </w:tc>
        <w:tc>
          <w:tcPr>
            <w:tcW w:w="567" w:type="dxa"/>
            <w:tcBorders>
              <w:top w:val="nil"/>
              <w:left w:val="nil"/>
              <w:bottom w:val="single" w:sz="4" w:space="0" w:color="auto"/>
              <w:right w:val="nil"/>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01хххххххх</w:t>
            </w:r>
          </w:p>
        </w:tc>
        <w:tc>
          <w:tcPr>
            <w:tcW w:w="401"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ххх</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1 330,6</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2 340,6</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1 905,7</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2 066,2</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3 879,5</w:t>
            </w:r>
          </w:p>
        </w:tc>
        <w:tc>
          <w:tcPr>
            <w:tcW w:w="426"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2 407,8</w:t>
            </w:r>
          </w:p>
        </w:tc>
        <w:tc>
          <w:tcPr>
            <w:tcW w:w="425"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2 560,2</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1 234,7</w:t>
            </w:r>
          </w:p>
        </w:tc>
        <w:tc>
          <w:tcPr>
            <w:tcW w:w="426"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1 089,5</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24 055,2</w:t>
            </w:r>
          </w:p>
        </w:tc>
      </w:tr>
      <w:tr w:rsidR="00D710BD" w:rsidRPr="00D710BD" w:rsidTr="00C71B57">
        <w:trPr>
          <w:trHeight w:val="26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Подпрограмма </w:t>
            </w:r>
          </w:p>
        </w:tc>
        <w:tc>
          <w:tcPr>
            <w:tcW w:w="851"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709"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0409</w:t>
            </w:r>
          </w:p>
        </w:tc>
        <w:tc>
          <w:tcPr>
            <w:tcW w:w="567" w:type="dxa"/>
            <w:tcBorders>
              <w:top w:val="nil"/>
              <w:left w:val="nil"/>
              <w:bottom w:val="single" w:sz="4" w:space="0" w:color="auto"/>
              <w:right w:val="nil"/>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011ххххххх</w:t>
            </w:r>
          </w:p>
        </w:tc>
        <w:tc>
          <w:tcPr>
            <w:tcW w:w="401"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ххх</w:t>
            </w:r>
          </w:p>
        </w:tc>
        <w:tc>
          <w:tcPr>
            <w:tcW w:w="450"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165,4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1 245,4</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1 435,5</w:t>
            </w:r>
          </w:p>
        </w:tc>
        <w:tc>
          <w:tcPr>
            <w:tcW w:w="566" w:type="dxa"/>
            <w:gridSpan w:val="2"/>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1 560,4</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1 467,4</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1 160,8</w:t>
            </w:r>
          </w:p>
        </w:tc>
        <w:tc>
          <w:tcPr>
            <w:tcW w:w="426"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1 507,6</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1 466,2</w:t>
            </w:r>
          </w:p>
        </w:tc>
        <w:tc>
          <w:tcPr>
            <w:tcW w:w="425"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1 635,4</w:t>
            </w:r>
          </w:p>
        </w:tc>
        <w:tc>
          <w:tcPr>
            <w:tcW w:w="567"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490,9</w:t>
            </w:r>
          </w:p>
        </w:tc>
        <w:tc>
          <w:tcPr>
            <w:tcW w:w="426" w:type="dxa"/>
            <w:tcBorders>
              <w:top w:val="nil"/>
              <w:left w:val="nil"/>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399,6</w:t>
            </w:r>
          </w:p>
        </w:tc>
        <w:tc>
          <w:tcPr>
            <w:tcW w:w="708"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12 534,6</w:t>
            </w:r>
          </w:p>
        </w:tc>
      </w:tr>
      <w:tr w:rsidR="00D710BD" w:rsidRPr="00D710BD" w:rsidTr="00C71B57">
        <w:trPr>
          <w:trHeight w:val="26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Подпрограмма </w:t>
            </w:r>
          </w:p>
        </w:tc>
        <w:tc>
          <w:tcPr>
            <w:tcW w:w="851"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Содержание уличного освещения на территории  сельсовета</w:t>
            </w:r>
          </w:p>
        </w:tc>
        <w:tc>
          <w:tcPr>
            <w:tcW w:w="709"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0503</w:t>
            </w:r>
          </w:p>
        </w:tc>
        <w:tc>
          <w:tcPr>
            <w:tcW w:w="567" w:type="dxa"/>
            <w:tcBorders>
              <w:top w:val="nil"/>
              <w:left w:val="nil"/>
              <w:bottom w:val="single" w:sz="4" w:space="0" w:color="auto"/>
              <w:right w:val="nil"/>
            </w:tcBorders>
            <w:shd w:val="clear" w:color="auto" w:fill="auto"/>
            <w:noWrap/>
            <w:vAlign w:val="bottom"/>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012ххххххх</w:t>
            </w:r>
          </w:p>
        </w:tc>
        <w:tc>
          <w:tcPr>
            <w:tcW w:w="401" w:type="dxa"/>
            <w:gridSpan w:val="2"/>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ххх</w:t>
            </w:r>
          </w:p>
        </w:tc>
        <w:tc>
          <w:tcPr>
            <w:tcW w:w="450" w:type="dxa"/>
            <w:gridSpan w:val="2"/>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247,00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223,6</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249,9</w:t>
            </w:r>
          </w:p>
        </w:tc>
        <w:tc>
          <w:tcPr>
            <w:tcW w:w="566" w:type="dxa"/>
            <w:gridSpan w:val="2"/>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218,6</w:t>
            </w:r>
          </w:p>
        </w:tc>
        <w:tc>
          <w:tcPr>
            <w:tcW w:w="567"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446,7</w:t>
            </w:r>
          </w:p>
        </w:tc>
        <w:tc>
          <w:tcPr>
            <w:tcW w:w="567"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369,5</w:t>
            </w:r>
          </w:p>
        </w:tc>
        <w:tc>
          <w:tcPr>
            <w:tcW w:w="426"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370,6</w:t>
            </w:r>
          </w:p>
        </w:tc>
        <w:tc>
          <w:tcPr>
            <w:tcW w:w="567"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      405,0   </w:t>
            </w:r>
          </w:p>
        </w:tc>
        <w:tc>
          <w:tcPr>
            <w:tcW w:w="425"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405,0  </w:t>
            </w:r>
          </w:p>
        </w:tc>
        <w:tc>
          <w:tcPr>
            <w:tcW w:w="567"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         425,0   </w:t>
            </w:r>
          </w:p>
        </w:tc>
        <w:tc>
          <w:tcPr>
            <w:tcW w:w="426" w:type="dxa"/>
            <w:tcBorders>
              <w:top w:val="nil"/>
              <w:left w:val="nil"/>
              <w:bottom w:val="single" w:sz="4" w:space="0" w:color="auto"/>
              <w:right w:val="single" w:sz="4" w:space="0" w:color="auto"/>
            </w:tcBorders>
            <w:shd w:val="clear" w:color="auto" w:fill="auto"/>
            <w:noWrap/>
            <w:vAlign w:val="bottom"/>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446,1</w:t>
            </w:r>
          </w:p>
        </w:tc>
        <w:tc>
          <w:tcPr>
            <w:tcW w:w="708"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3 807,0</w:t>
            </w:r>
          </w:p>
        </w:tc>
      </w:tr>
      <w:tr w:rsidR="00D710BD" w:rsidRPr="00D710BD" w:rsidTr="00C71B57">
        <w:trPr>
          <w:trHeight w:val="26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lastRenderedPageBreak/>
              <w:t xml:space="preserve">Подпрограмма </w:t>
            </w:r>
          </w:p>
        </w:tc>
        <w:tc>
          <w:tcPr>
            <w:tcW w:w="851" w:type="dxa"/>
            <w:gridSpan w:val="3"/>
            <w:tcBorders>
              <w:top w:val="nil"/>
              <w:left w:val="nil"/>
              <w:bottom w:val="single" w:sz="4" w:space="0" w:color="auto"/>
              <w:right w:val="single" w:sz="4" w:space="0" w:color="auto"/>
            </w:tcBorders>
            <w:shd w:val="clear" w:color="000000" w:fill="FFFFFF"/>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709"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xml:space="preserve">0503,          0501,        0503  </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013ххххххх</w:t>
            </w:r>
          </w:p>
        </w:tc>
        <w:tc>
          <w:tcPr>
            <w:tcW w:w="401"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ххх</w:t>
            </w:r>
          </w:p>
        </w:tc>
        <w:tc>
          <w:tcPr>
            <w:tcW w:w="450"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918,2</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871,6</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220,3</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287,2</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799,4</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2 349,2</w:t>
            </w:r>
          </w:p>
        </w:tc>
        <w:tc>
          <w:tcPr>
            <w:tcW w:w="426"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536,6</w:t>
            </w:r>
          </w:p>
        </w:tc>
        <w:tc>
          <w:tcPr>
            <w:tcW w:w="425"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519,8</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318,8</w:t>
            </w:r>
          </w:p>
        </w:tc>
        <w:tc>
          <w:tcPr>
            <w:tcW w:w="426"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243,8</w:t>
            </w:r>
          </w:p>
        </w:tc>
        <w:tc>
          <w:tcPr>
            <w:tcW w:w="708"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7 713,6</w:t>
            </w:r>
          </w:p>
        </w:tc>
      </w:tr>
      <w:tr w:rsidR="00D710BD" w:rsidRPr="00D710BD" w:rsidTr="00C71B57">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в том числе по ГРБС</w:t>
            </w:r>
          </w:p>
        </w:tc>
        <w:tc>
          <w:tcPr>
            <w:tcW w:w="851" w:type="dxa"/>
            <w:gridSpan w:val="3"/>
            <w:tcBorders>
              <w:top w:val="nil"/>
              <w:left w:val="nil"/>
              <w:bottom w:val="single" w:sz="4" w:space="0" w:color="auto"/>
              <w:right w:val="single" w:sz="4" w:space="0" w:color="auto"/>
            </w:tcBorders>
            <w:shd w:val="clear" w:color="000000" w:fill="FFFFFF"/>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D710BD" w:rsidRPr="00D710BD" w:rsidRDefault="00D710BD" w:rsidP="00D710BD">
            <w:pPr>
              <w:spacing w:after="0" w:line="240" w:lineRule="auto"/>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709" w:type="dxa"/>
            <w:gridSpan w:val="3"/>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401"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center"/>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 </w:t>
            </w:r>
          </w:p>
        </w:tc>
        <w:tc>
          <w:tcPr>
            <w:tcW w:w="450"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1 330,6</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2 340,6</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1 905,7</w:t>
            </w:r>
          </w:p>
        </w:tc>
        <w:tc>
          <w:tcPr>
            <w:tcW w:w="566" w:type="dxa"/>
            <w:gridSpan w:val="2"/>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2 066,2</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2 713,5</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3 879,5</w:t>
            </w:r>
          </w:p>
        </w:tc>
        <w:tc>
          <w:tcPr>
            <w:tcW w:w="426"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2 526,9</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2 407,8</w:t>
            </w:r>
          </w:p>
        </w:tc>
        <w:tc>
          <w:tcPr>
            <w:tcW w:w="425"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2 560,2</w:t>
            </w:r>
          </w:p>
        </w:tc>
        <w:tc>
          <w:tcPr>
            <w:tcW w:w="567"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1 234,7</w:t>
            </w:r>
          </w:p>
        </w:tc>
        <w:tc>
          <w:tcPr>
            <w:tcW w:w="426"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1 089,5</w:t>
            </w:r>
          </w:p>
        </w:tc>
        <w:tc>
          <w:tcPr>
            <w:tcW w:w="708" w:type="dxa"/>
            <w:tcBorders>
              <w:top w:val="nil"/>
              <w:left w:val="nil"/>
              <w:bottom w:val="single" w:sz="4" w:space="0" w:color="auto"/>
              <w:right w:val="single" w:sz="4" w:space="0" w:color="auto"/>
            </w:tcBorders>
            <w:shd w:val="clear" w:color="000000" w:fill="FFFFFF"/>
            <w:noWrap/>
            <w:vAlign w:val="center"/>
            <w:hideMark/>
          </w:tcPr>
          <w:p w:rsidR="00D710BD" w:rsidRPr="00D710BD" w:rsidRDefault="00D710BD" w:rsidP="00D710BD">
            <w:pPr>
              <w:spacing w:after="0" w:line="240" w:lineRule="auto"/>
              <w:jc w:val="right"/>
              <w:rPr>
                <w:rFonts w:ascii="Times New Roman" w:eastAsia="Times New Roman" w:hAnsi="Times New Roman" w:cs="Times New Roman"/>
                <w:sz w:val="16"/>
                <w:szCs w:val="16"/>
              </w:rPr>
            </w:pPr>
            <w:r w:rsidRPr="00D710BD">
              <w:rPr>
                <w:rFonts w:ascii="Times New Roman" w:eastAsia="Times New Roman" w:hAnsi="Times New Roman" w:cs="Times New Roman"/>
                <w:sz w:val="16"/>
                <w:szCs w:val="16"/>
              </w:rPr>
              <w:t>24 055,2</w:t>
            </w:r>
          </w:p>
        </w:tc>
      </w:tr>
    </w:tbl>
    <w:p w:rsidR="00385E1E" w:rsidRPr="00D710BD" w:rsidRDefault="00385E1E" w:rsidP="00893E5E">
      <w:pPr>
        <w:tabs>
          <w:tab w:val="left" w:pos="9921"/>
        </w:tabs>
        <w:spacing w:after="0" w:line="240" w:lineRule="auto"/>
        <w:jc w:val="both"/>
        <w:rPr>
          <w:rFonts w:ascii="Times New Roman" w:hAnsi="Times New Roman" w:cs="Times New Roman"/>
          <w:bCs/>
          <w:sz w:val="16"/>
          <w:szCs w:val="16"/>
        </w:rPr>
      </w:pPr>
    </w:p>
    <w:p w:rsidR="00385E1E" w:rsidRPr="00D710BD" w:rsidRDefault="00385E1E" w:rsidP="00893E5E">
      <w:pPr>
        <w:tabs>
          <w:tab w:val="left" w:pos="9921"/>
        </w:tabs>
        <w:spacing w:after="0" w:line="240" w:lineRule="auto"/>
        <w:jc w:val="both"/>
        <w:rPr>
          <w:rFonts w:ascii="Times New Roman" w:hAnsi="Times New Roman" w:cs="Times New Roman"/>
          <w:bCs/>
          <w:sz w:val="16"/>
          <w:szCs w:val="16"/>
        </w:rPr>
      </w:pPr>
    </w:p>
    <w:p w:rsidR="00385E1E" w:rsidRPr="00D710BD" w:rsidRDefault="00385E1E" w:rsidP="00893E5E">
      <w:pPr>
        <w:tabs>
          <w:tab w:val="left" w:pos="9921"/>
        </w:tabs>
        <w:spacing w:after="0" w:line="240" w:lineRule="auto"/>
        <w:jc w:val="both"/>
        <w:rPr>
          <w:rFonts w:ascii="Times New Roman" w:hAnsi="Times New Roman" w:cs="Times New Roman"/>
          <w:bCs/>
          <w:sz w:val="16"/>
          <w:szCs w:val="16"/>
        </w:rPr>
      </w:pPr>
    </w:p>
    <w:p w:rsidR="00385E1E" w:rsidRDefault="00385E1E" w:rsidP="00893E5E">
      <w:pPr>
        <w:tabs>
          <w:tab w:val="left" w:pos="9921"/>
        </w:tabs>
        <w:spacing w:after="0" w:line="240" w:lineRule="auto"/>
        <w:jc w:val="both"/>
        <w:rPr>
          <w:rFonts w:ascii="Times New Roman" w:hAnsi="Times New Roman" w:cs="Times New Roman"/>
          <w:bCs/>
          <w:sz w:val="16"/>
          <w:szCs w:val="16"/>
        </w:rPr>
      </w:pPr>
    </w:p>
    <w:tbl>
      <w:tblPr>
        <w:tblW w:w="14120" w:type="dxa"/>
        <w:tblInd w:w="-1026" w:type="dxa"/>
        <w:tblLook w:val="04A0"/>
      </w:tblPr>
      <w:tblGrid>
        <w:gridCol w:w="14120"/>
      </w:tblGrid>
      <w:tr w:rsidR="00CF588D" w:rsidRPr="00CF588D" w:rsidTr="00C71B57">
        <w:trPr>
          <w:trHeight w:val="509"/>
        </w:trPr>
        <w:tc>
          <w:tcPr>
            <w:tcW w:w="14120" w:type="dxa"/>
            <w:vMerge w:val="restart"/>
            <w:tcBorders>
              <w:top w:val="nil"/>
              <w:left w:val="nil"/>
              <w:bottom w:val="nil"/>
              <w:right w:val="nil"/>
            </w:tcBorders>
            <w:shd w:val="clear" w:color="000000" w:fill="FFFFFF"/>
            <w:hideMark/>
          </w:tcPr>
          <w:p w:rsidR="00CF588D" w:rsidRDefault="00CF588D" w:rsidP="00DF7AC2">
            <w:pPr>
              <w:spacing w:after="0" w:line="240" w:lineRule="auto"/>
              <w:rPr>
                <w:rFonts w:ascii="Times New Roman" w:eastAsia="Times New Roman" w:hAnsi="Times New Roman" w:cs="Times New Roman"/>
                <w:sz w:val="16"/>
                <w:szCs w:val="16"/>
              </w:rPr>
            </w:pPr>
            <w:r w:rsidRPr="00CF588D">
              <w:rPr>
                <w:rFonts w:ascii="Times New Roman" w:eastAsia="Times New Roman" w:hAnsi="Times New Roman" w:cs="Times New Roman"/>
                <w:sz w:val="16"/>
                <w:szCs w:val="16"/>
              </w:rPr>
              <w:t>ПРОЕКТ                                                                                                                                                                                                                                                                                                                                                              Приложение 4</w:t>
            </w:r>
            <w:r w:rsidRPr="00CF588D">
              <w:rPr>
                <w:rFonts w:ascii="Times New Roman" w:eastAsia="Times New Roman" w:hAnsi="Times New Roman" w:cs="Times New Roman"/>
                <w:sz w:val="16"/>
                <w:szCs w:val="16"/>
              </w:rPr>
              <w:br/>
              <w:t>к постановлению администрации Лапшихинского сельсовета от                                                                                                                                                                                                                                               Приложение 7</w:t>
            </w:r>
            <w:r w:rsidRPr="00CF588D">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7939B4" w:rsidRDefault="007939B4" w:rsidP="00DF7AC2">
            <w:pPr>
              <w:spacing w:after="0" w:line="240" w:lineRule="auto"/>
              <w:rPr>
                <w:rFonts w:ascii="Times New Roman" w:eastAsia="Times New Roman" w:hAnsi="Times New Roman" w:cs="Times New Roman"/>
                <w:sz w:val="16"/>
                <w:szCs w:val="16"/>
              </w:rPr>
            </w:pPr>
          </w:p>
          <w:p w:rsidR="007939B4" w:rsidRDefault="007939B4" w:rsidP="00DF7AC2">
            <w:pPr>
              <w:spacing w:after="0" w:line="240" w:lineRule="auto"/>
              <w:rPr>
                <w:rFonts w:ascii="Times New Roman" w:eastAsia="Times New Roman" w:hAnsi="Times New Roman" w:cs="Times New Roman"/>
                <w:sz w:val="16"/>
                <w:szCs w:val="16"/>
              </w:rPr>
            </w:pPr>
          </w:p>
          <w:tbl>
            <w:tblPr>
              <w:tblW w:w="10943" w:type="dxa"/>
              <w:tblLook w:val="04A0"/>
            </w:tblPr>
            <w:tblGrid>
              <w:gridCol w:w="1321"/>
              <w:gridCol w:w="1370"/>
              <w:gridCol w:w="1316"/>
              <w:gridCol w:w="576"/>
              <w:gridCol w:w="576"/>
              <w:gridCol w:w="576"/>
              <w:gridCol w:w="576"/>
              <w:gridCol w:w="576"/>
              <w:gridCol w:w="576"/>
              <w:gridCol w:w="576"/>
              <w:gridCol w:w="576"/>
              <w:gridCol w:w="576"/>
              <w:gridCol w:w="576"/>
              <w:gridCol w:w="531"/>
              <w:gridCol w:w="645"/>
            </w:tblGrid>
            <w:tr w:rsidR="00B430F1" w:rsidRPr="007939B4" w:rsidTr="00B430F1">
              <w:trPr>
                <w:trHeight w:val="94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B4" w:rsidRPr="00D30699" w:rsidRDefault="007939B4" w:rsidP="00DF7AC2">
                  <w:pPr>
                    <w:spacing w:after="0" w:line="240" w:lineRule="auto"/>
                    <w:jc w:val="center"/>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Статус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B4" w:rsidRPr="00D30699" w:rsidRDefault="007939B4" w:rsidP="00DF7AC2">
                  <w:pPr>
                    <w:spacing w:after="0" w:line="240" w:lineRule="auto"/>
                    <w:jc w:val="center"/>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39B4" w:rsidRPr="00D30699" w:rsidRDefault="007939B4" w:rsidP="00DF7AC2">
                  <w:pPr>
                    <w:spacing w:after="0" w:line="240" w:lineRule="auto"/>
                    <w:jc w:val="center"/>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Ответственный исполнитель, соисполнители </w:t>
                  </w:r>
                </w:p>
              </w:tc>
              <w:tc>
                <w:tcPr>
                  <w:tcW w:w="6795" w:type="dxa"/>
                  <w:gridSpan w:val="12"/>
                  <w:tcBorders>
                    <w:top w:val="single" w:sz="4" w:space="0" w:color="auto"/>
                    <w:left w:val="nil"/>
                    <w:bottom w:val="single" w:sz="4" w:space="0" w:color="auto"/>
                    <w:right w:val="single" w:sz="4" w:space="0" w:color="auto"/>
                  </w:tcBorders>
                  <w:shd w:val="clear" w:color="auto" w:fill="auto"/>
                  <w:noWrap/>
                  <w:vAlign w:val="center"/>
                  <w:hideMark/>
                </w:tcPr>
                <w:p w:rsidR="007939B4" w:rsidRPr="00D30699" w:rsidRDefault="007939B4" w:rsidP="00DF7AC2">
                  <w:pPr>
                    <w:spacing w:after="0" w:line="240" w:lineRule="auto"/>
                    <w:jc w:val="center"/>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Оценка расходов (тыс. руб.), годы</w:t>
                  </w:r>
                </w:p>
              </w:tc>
            </w:tr>
            <w:tr w:rsidR="00B430F1" w:rsidRPr="007939B4" w:rsidTr="00B430F1">
              <w:trPr>
                <w:trHeight w:val="159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2014</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2015</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2016</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2017</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2018</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2019</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2020</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2021</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2022</w:t>
                  </w:r>
                </w:p>
              </w:tc>
              <w:tc>
                <w:tcPr>
                  <w:tcW w:w="576"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2023</w:t>
                  </w:r>
                </w:p>
              </w:tc>
              <w:tc>
                <w:tcPr>
                  <w:tcW w:w="531" w:type="dxa"/>
                  <w:tcBorders>
                    <w:top w:val="nil"/>
                    <w:left w:val="nil"/>
                    <w:bottom w:val="single" w:sz="4" w:space="0" w:color="auto"/>
                    <w:right w:val="single" w:sz="4" w:space="0" w:color="auto"/>
                  </w:tcBorders>
                  <w:shd w:val="clear" w:color="auto" w:fill="auto"/>
                  <w:noWrap/>
                  <w:vAlign w:val="center"/>
                  <w:hideMark/>
                </w:tcPr>
                <w:p w:rsidR="007939B4" w:rsidRPr="00B430F1" w:rsidRDefault="007939B4" w:rsidP="00DF7AC2">
                  <w:pPr>
                    <w:spacing w:after="0" w:line="240" w:lineRule="auto"/>
                    <w:jc w:val="center"/>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2024</w:t>
                  </w:r>
                </w:p>
              </w:tc>
              <w:tc>
                <w:tcPr>
                  <w:tcW w:w="504" w:type="dxa"/>
                  <w:tcBorders>
                    <w:top w:val="nil"/>
                    <w:left w:val="nil"/>
                    <w:bottom w:val="single" w:sz="4" w:space="0" w:color="auto"/>
                    <w:right w:val="single" w:sz="4" w:space="0" w:color="auto"/>
                  </w:tcBorders>
                  <w:shd w:val="clear" w:color="auto" w:fill="auto"/>
                  <w:vAlign w:val="center"/>
                  <w:hideMark/>
                </w:tcPr>
                <w:p w:rsidR="007939B4" w:rsidRPr="00B430F1" w:rsidRDefault="007939B4" w:rsidP="00DF7AC2">
                  <w:pPr>
                    <w:spacing w:after="0" w:line="240" w:lineRule="auto"/>
                    <w:jc w:val="center"/>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 xml:space="preserve">Итого на период </w:t>
                  </w:r>
                </w:p>
              </w:tc>
            </w:tr>
            <w:tr w:rsidR="00B430F1" w:rsidRPr="007939B4" w:rsidTr="00B430F1">
              <w:trPr>
                <w:trHeight w:val="2145"/>
              </w:trPr>
              <w:tc>
                <w:tcPr>
                  <w:tcW w:w="1321" w:type="dxa"/>
                  <w:tcBorders>
                    <w:top w:val="nil"/>
                    <w:left w:val="single" w:sz="4" w:space="0" w:color="auto"/>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Муниципальная  программа </w:t>
                  </w:r>
                </w:p>
              </w:tc>
              <w:tc>
                <w:tcPr>
                  <w:tcW w:w="1370"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316" w:type="dxa"/>
                  <w:tcBorders>
                    <w:top w:val="nil"/>
                    <w:left w:val="nil"/>
                    <w:bottom w:val="single" w:sz="4" w:space="0" w:color="auto"/>
                    <w:right w:val="single" w:sz="4" w:space="0" w:color="auto"/>
                  </w:tcBorders>
                  <w:shd w:val="clear" w:color="000000" w:fill="FFFFFF"/>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1 330,6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2 340,6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1 905,7</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2 066,2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2 713,5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3 879,5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2 526,9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2 407,8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2 560,2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4"/>
                      <w:szCs w:val="14"/>
                    </w:rPr>
                  </w:pPr>
                  <w:r w:rsidRPr="00B430F1">
                    <w:rPr>
                      <w:rFonts w:ascii="Times New Roman" w:eastAsia="Times New Roman" w:hAnsi="Times New Roman" w:cs="Times New Roman"/>
                      <w:b/>
                      <w:bCs/>
                      <w:sz w:val="14"/>
                      <w:szCs w:val="14"/>
                    </w:rPr>
                    <w:t>1 234,7</w:t>
                  </w:r>
                </w:p>
              </w:tc>
              <w:tc>
                <w:tcPr>
                  <w:tcW w:w="531" w:type="dxa"/>
                  <w:tcBorders>
                    <w:top w:val="nil"/>
                    <w:left w:val="nil"/>
                    <w:bottom w:val="single" w:sz="4" w:space="0" w:color="auto"/>
                    <w:right w:val="single" w:sz="4" w:space="0" w:color="auto"/>
                  </w:tcBorders>
                  <w:shd w:val="clear" w:color="000000" w:fill="FFFFFF"/>
                  <w:noWrap/>
                  <w:hideMark/>
                </w:tcPr>
                <w:p w:rsidR="00B430F1" w:rsidRDefault="007939B4" w:rsidP="00DF7AC2">
                  <w:pPr>
                    <w:spacing w:after="0" w:line="240" w:lineRule="auto"/>
                    <w:jc w:val="right"/>
                    <w:rPr>
                      <w:rFonts w:ascii="Times New Roman" w:eastAsia="Times New Roman" w:hAnsi="Times New Roman" w:cs="Times New Roman"/>
                      <w:b/>
                      <w:bCs/>
                      <w:sz w:val="14"/>
                      <w:szCs w:val="14"/>
                    </w:rPr>
                  </w:pPr>
                  <w:r w:rsidRPr="00B430F1">
                    <w:rPr>
                      <w:rFonts w:ascii="Times New Roman" w:eastAsia="Times New Roman" w:hAnsi="Times New Roman" w:cs="Times New Roman"/>
                      <w:b/>
                      <w:bCs/>
                      <w:sz w:val="14"/>
                      <w:szCs w:val="14"/>
                    </w:rPr>
                    <w:t xml:space="preserve">1 </w:t>
                  </w:r>
                </w:p>
                <w:p w:rsidR="007939B4" w:rsidRPr="00B430F1" w:rsidRDefault="007939B4" w:rsidP="00DF7AC2">
                  <w:pPr>
                    <w:spacing w:after="0" w:line="240" w:lineRule="auto"/>
                    <w:jc w:val="right"/>
                    <w:rPr>
                      <w:rFonts w:ascii="Times New Roman" w:eastAsia="Times New Roman" w:hAnsi="Times New Roman" w:cs="Times New Roman"/>
                      <w:b/>
                      <w:bCs/>
                      <w:sz w:val="14"/>
                      <w:szCs w:val="14"/>
                    </w:rPr>
                  </w:pPr>
                  <w:r w:rsidRPr="00B430F1">
                    <w:rPr>
                      <w:rFonts w:ascii="Times New Roman" w:eastAsia="Times New Roman" w:hAnsi="Times New Roman" w:cs="Times New Roman"/>
                      <w:b/>
                      <w:bCs/>
                      <w:sz w:val="14"/>
                      <w:szCs w:val="14"/>
                    </w:rPr>
                    <w:t>089,5</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4"/>
                      <w:szCs w:val="14"/>
                    </w:rPr>
                  </w:pPr>
                  <w:r w:rsidRPr="00B430F1">
                    <w:rPr>
                      <w:rFonts w:ascii="Times New Roman" w:eastAsia="Times New Roman" w:hAnsi="Times New Roman" w:cs="Times New Roman"/>
                      <w:b/>
                      <w:bCs/>
                      <w:sz w:val="14"/>
                      <w:szCs w:val="14"/>
                    </w:rPr>
                    <w:t>24 055,2</w:t>
                  </w:r>
                </w:p>
              </w:tc>
            </w:tr>
            <w:tr w:rsidR="00B430F1" w:rsidRPr="007939B4" w:rsidTr="00B430F1">
              <w:trPr>
                <w:trHeight w:val="390"/>
              </w:trPr>
              <w:tc>
                <w:tcPr>
                  <w:tcW w:w="1321" w:type="dxa"/>
                  <w:tcBorders>
                    <w:top w:val="nil"/>
                    <w:left w:val="single" w:sz="4" w:space="0" w:color="000000"/>
                    <w:bottom w:val="single" w:sz="4" w:space="0" w:color="000000"/>
                    <w:right w:val="single" w:sz="4" w:space="0" w:color="000000"/>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xml:space="preserve">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 </w:t>
                  </w:r>
                </w:p>
              </w:tc>
            </w:tr>
            <w:tr w:rsidR="00B430F1" w:rsidRPr="007939B4" w:rsidTr="00B430F1">
              <w:trPr>
                <w:trHeight w:val="405"/>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0,0</w:t>
                  </w:r>
                </w:p>
              </w:tc>
              <w:tc>
                <w:tcPr>
                  <w:tcW w:w="531"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0,0</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4"/>
                      <w:szCs w:val="14"/>
                    </w:rPr>
                  </w:pPr>
                  <w:r w:rsidRPr="00B430F1">
                    <w:rPr>
                      <w:rFonts w:ascii="Times New Roman" w:eastAsia="Times New Roman" w:hAnsi="Times New Roman" w:cs="Times New Roman"/>
                      <w:sz w:val="14"/>
                      <w:szCs w:val="14"/>
                    </w:rPr>
                    <w:t>0,0</w:t>
                  </w:r>
                </w:p>
              </w:tc>
            </w:tr>
            <w:tr w:rsidR="00B430F1" w:rsidRPr="007939B4" w:rsidTr="00B430F1">
              <w:trPr>
                <w:trHeight w:val="420"/>
              </w:trPr>
              <w:tc>
                <w:tcPr>
                  <w:tcW w:w="1321" w:type="dxa"/>
                  <w:tcBorders>
                    <w:top w:val="nil"/>
                    <w:left w:val="single" w:sz="4" w:space="0" w:color="000000"/>
                    <w:bottom w:val="nil"/>
                    <w:right w:val="single" w:sz="4" w:space="0" w:color="000000"/>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807,4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1 715,4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1 236,6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1 341,1</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1 653,8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2 969,8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1 391,5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1 588,5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1 190,3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155,9</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155,9</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14 206,2</w:t>
                  </w:r>
                </w:p>
              </w:tc>
            </w:tr>
            <w:tr w:rsidR="00B430F1" w:rsidRPr="007939B4" w:rsidTr="00B430F1">
              <w:trPr>
                <w:trHeight w:val="450"/>
              </w:trPr>
              <w:tc>
                <w:tcPr>
                  <w:tcW w:w="1321" w:type="dxa"/>
                  <w:tcBorders>
                    <w:top w:val="single" w:sz="4" w:space="0" w:color="auto"/>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51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523,2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625,2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669,1</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725,1</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1 059,7</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909,7</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1 135,4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819,3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1 369,9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1 078,8</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933,6</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9 849,0</w:t>
                  </w:r>
                </w:p>
              </w:tc>
            </w:tr>
            <w:tr w:rsidR="00B430F1" w:rsidRPr="007939B4" w:rsidTr="00B430F1">
              <w:trPr>
                <w:trHeight w:val="499"/>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1875"/>
              </w:trPr>
              <w:tc>
                <w:tcPr>
                  <w:tcW w:w="1321" w:type="dxa"/>
                  <w:tcBorders>
                    <w:top w:val="nil"/>
                    <w:left w:val="single" w:sz="4" w:space="0" w:color="auto"/>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lastRenderedPageBreak/>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165,4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1 245,4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1 435,5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1 560,4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1 467,4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1 160,8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1 507,6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1 466,2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1 635,4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490,9</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399,6</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12 534,6</w:t>
                  </w:r>
                </w:p>
              </w:tc>
            </w:tr>
            <w:tr w:rsidR="00B430F1" w:rsidRPr="007939B4" w:rsidTr="00B430F1">
              <w:trPr>
                <w:trHeight w:val="465"/>
              </w:trPr>
              <w:tc>
                <w:tcPr>
                  <w:tcW w:w="1321" w:type="dxa"/>
                  <w:tcBorders>
                    <w:top w:val="nil"/>
                    <w:left w:val="single" w:sz="4" w:space="0" w:color="auto"/>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r>
            <w:tr w:rsidR="00B430F1" w:rsidRPr="007939B4" w:rsidTr="00B430F1">
              <w:trPr>
                <w:trHeight w:val="675"/>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46,0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1 064,0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1 218,6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1 317,1</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1 229,4</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958,5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1 096,3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1 280,3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1 177,1</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155,9</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155,9</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9 699,1</w:t>
                  </w:r>
                </w:p>
              </w:tc>
            </w:tr>
            <w:tr w:rsidR="00B430F1" w:rsidRPr="007939B4" w:rsidTr="00B430F1">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119,4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181,4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216,9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243,3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238,0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202,3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411,3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185,9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458,3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335,0</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243,7</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2 835,5</w:t>
                  </w:r>
                </w:p>
              </w:tc>
            </w:tr>
            <w:tr w:rsidR="00B430F1" w:rsidRPr="007939B4" w:rsidTr="00B430F1">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1650"/>
              </w:trPr>
              <w:tc>
                <w:tcPr>
                  <w:tcW w:w="1321" w:type="dxa"/>
                  <w:tcBorders>
                    <w:top w:val="nil"/>
                    <w:left w:val="single" w:sz="4" w:space="0" w:color="auto"/>
                    <w:bottom w:val="single" w:sz="4" w:space="0" w:color="auto"/>
                    <w:right w:val="single" w:sz="4" w:space="0" w:color="auto"/>
                  </w:tcBorders>
                  <w:shd w:val="clear" w:color="000000" w:fill="FFFFFF"/>
                  <w:vAlign w:val="bottom"/>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247,0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223,6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249,9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218,6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446,7</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369,5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370,6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405,0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405,0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425,0</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446,1</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3 807,0</w:t>
                  </w:r>
                </w:p>
              </w:tc>
            </w:tr>
            <w:tr w:rsidR="00B430F1" w:rsidRPr="007939B4" w:rsidTr="00B430F1">
              <w:trPr>
                <w:trHeight w:val="390"/>
              </w:trPr>
              <w:tc>
                <w:tcPr>
                  <w:tcW w:w="1321" w:type="dxa"/>
                  <w:tcBorders>
                    <w:top w:val="nil"/>
                    <w:left w:val="single" w:sz="4" w:space="0" w:color="auto"/>
                    <w:bottom w:val="single" w:sz="4" w:space="0" w:color="auto"/>
                    <w:right w:val="nil"/>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7939B4" w:rsidRPr="00D30699" w:rsidRDefault="007939B4" w:rsidP="00DF7AC2">
                  <w:pPr>
                    <w:spacing w:after="0" w:line="240" w:lineRule="auto"/>
                    <w:jc w:val="center"/>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r>
            <w:tr w:rsidR="00B430F1" w:rsidRPr="007939B4" w:rsidTr="00B430F1">
              <w:trPr>
                <w:trHeight w:val="69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xml:space="preserve">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xml:space="preserve">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247,0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223,6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249,9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218,6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446,7</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369,5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370,6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405,0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405,0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425,0</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446,1</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3 807,0</w:t>
                  </w:r>
                </w:p>
              </w:tc>
            </w:tr>
            <w:tr w:rsidR="00B430F1" w:rsidRPr="007939B4" w:rsidTr="00B430F1">
              <w:trPr>
                <w:trHeight w:val="54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1825"/>
              </w:trPr>
              <w:tc>
                <w:tcPr>
                  <w:tcW w:w="1321" w:type="dxa"/>
                  <w:tcBorders>
                    <w:top w:val="nil"/>
                    <w:left w:val="single" w:sz="4" w:space="0" w:color="auto"/>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918,2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871,6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220,3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287,2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799,4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2 349,2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648,7</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536,6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519,8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318,8</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243,8</w:t>
                  </w:r>
                </w:p>
              </w:tc>
              <w:tc>
                <w:tcPr>
                  <w:tcW w:w="504"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b/>
                      <w:bCs/>
                      <w:sz w:val="12"/>
                      <w:szCs w:val="12"/>
                    </w:rPr>
                  </w:pPr>
                  <w:r w:rsidRPr="00B430F1">
                    <w:rPr>
                      <w:rFonts w:ascii="Times New Roman" w:eastAsia="Times New Roman" w:hAnsi="Times New Roman" w:cs="Times New Roman"/>
                      <w:b/>
                      <w:bCs/>
                      <w:sz w:val="12"/>
                      <w:szCs w:val="12"/>
                    </w:rPr>
                    <w:t>7 713,6</w:t>
                  </w:r>
                </w:p>
              </w:tc>
            </w:tr>
            <w:tr w:rsidR="00B430F1" w:rsidRPr="007939B4" w:rsidTr="00B430F1">
              <w:trPr>
                <w:trHeight w:val="420"/>
              </w:trPr>
              <w:tc>
                <w:tcPr>
                  <w:tcW w:w="1321" w:type="dxa"/>
                  <w:tcBorders>
                    <w:top w:val="nil"/>
                    <w:left w:val="single" w:sz="4" w:space="0" w:color="auto"/>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31" w:type="dxa"/>
                  <w:tcBorders>
                    <w:top w:val="nil"/>
                    <w:left w:val="nil"/>
                    <w:bottom w:val="single" w:sz="4" w:space="0" w:color="auto"/>
                    <w:right w:val="single" w:sz="4" w:space="0" w:color="auto"/>
                  </w:tcBorders>
                  <w:shd w:val="clear" w:color="000000" w:fill="FFFFFF"/>
                  <w:noWrap/>
                  <w:hideMark/>
                </w:tcPr>
                <w:p w:rsidR="007939B4" w:rsidRPr="007939B4" w:rsidRDefault="007939B4" w:rsidP="00DF7AC2">
                  <w:pPr>
                    <w:spacing w:after="0" w:line="240" w:lineRule="auto"/>
                    <w:rPr>
                      <w:rFonts w:ascii="Times New Roman" w:eastAsia="Times New Roman" w:hAnsi="Times New Roman" w:cs="Times New Roman"/>
                      <w:sz w:val="24"/>
                      <w:szCs w:val="24"/>
                    </w:rPr>
                  </w:pPr>
                  <w:r w:rsidRPr="007939B4">
                    <w:rPr>
                      <w:rFonts w:ascii="Times New Roman" w:eastAsia="Times New Roman" w:hAnsi="Times New Roman" w:cs="Times New Roman"/>
                      <w:sz w:val="24"/>
                      <w:szCs w:val="24"/>
                    </w:rPr>
                    <w:t> </w:t>
                  </w:r>
                </w:p>
              </w:tc>
              <w:tc>
                <w:tcPr>
                  <w:tcW w:w="504" w:type="dxa"/>
                  <w:tcBorders>
                    <w:top w:val="nil"/>
                    <w:left w:val="nil"/>
                    <w:bottom w:val="single" w:sz="4" w:space="0" w:color="auto"/>
                    <w:right w:val="single" w:sz="4" w:space="0" w:color="auto"/>
                  </w:tcBorders>
                  <w:shd w:val="clear" w:color="000000" w:fill="FFFFFF"/>
                  <w:noWrap/>
                  <w:hideMark/>
                </w:tcPr>
                <w:p w:rsidR="007939B4" w:rsidRPr="007939B4" w:rsidRDefault="007939B4" w:rsidP="00DF7AC2">
                  <w:pPr>
                    <w:spacing w:after="0" w:line="240" w:lineRule="auto"/>
                    <w:rPr>
                      <w:rFonts w:ascii="Times New Roman" w:eastAsia="Times New Roman" w:hAnsi="Times New Roman" w:cs="Times New Roman"/>
                      <w:sz w:val="24"/>
                      <w:szCs w:val="24"/>
                    </w:rPr>
                  </w:pPr>
                  <w:r w:rsidRPr="007939B4">
                    <w:rPr>
                      <w:rFonts w:ascii="Times New Roman" w:eastAsia="Times New Roman" w:hAnsi="Times New Roman" w:cs="Times New Roman"/>
                      <w:sz w:val="24"/>
                      <w:szCs w:val="24"/>
                    </w:rPr>
                    <w:t> </w:t>
                  </w:r>
                </w:p>
              </w:tc>
            </w:tr>
            <w:tr w:rsidR="00B430F1" w:rsidRPr="007939B4" w:rsidTr="00B430F1">
              <w:trPr>
                <w:trHeight w:val="63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 </w:t>
                  </w:r>
                </w:p>
              </w:tc>
              <w:tc>
                <w:tcPr>
                  <w:tcW w:w="645"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r>
            <w:tr w:rsidR="00B430F1" w:rsidRPr="007939B4" w:rsidTr="00B430F1">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761,4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651,4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18,0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24,0</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424,4</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2 011,3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295,2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308,2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13,2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0,0</w:t>
                  </w:r>
                </w:p>
              </w:tc>
              <w:tc>
                <w:tcPr>
                  <w:tcW w:w="645"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4 507,1</w:t>
                  </w:r>
                </w:p>
              </w:tc>
            </w:tr>
            <w:tr w:rsidR="00B430F1" w:rsidRPr="007939B4" w:rsidTr="00B430F1">
              <w:trPr>
                <w:trHeight w:val="450"/>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156,8</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220,2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202,3</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263,2</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375,0</w:t>
                  </w:r>
                </w:p>
              </w:tc>
              <w:tc>
                <w:tcPr>
                  <w:tcW w:w="576" w:type="dxa"/>
                  <w:tcBorders>
                    <w:top w:val="nil"/>
                    <w:left w:val="nil"/>
                    <w:bottom w:val="single" w:sz="4" w:space="0" w:color="auto"/>
                    <w:right w:val="single" w:sz="4" w:space="0" w:color="auto"/>
                  </w:tcBorders>
                  <w:shd w:val="clear" w:color="auto" w:fill="auto"/>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337,9</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353,5</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228,4</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506,6</w:t>
                  </w:r>
                </w:p>
              </w:tc>
              <w:tc>
                <w:tcPr>
                  <w:tcW w:w="576"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318,8</w:t>
                  </w:r>
                </w:p>
              </w:tc>
              <w:tc>
                <w:tcPr>
                  <w:tcW w:w="531"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243,8</w:t>
                  </w:r>
                </w:p>
              </w:tc>
              <w:tc>
                <w:tcPr>
                  <w:tcW w:w="645" w:type="dxa"/>
                  <w:tcBorders>
                    <w:top w:val="nil"/>
                    <w:left w:val="nil"/>
                    <w:bottom w:val="single" w:sz="4" w:space="0" w:color="auto"/>
                    <w:right w:val="single" w:sz="4" w:space="0" w:color="auto"/>
                  </w:tcBorders>
                  <w:shd w:val="clear" w:color="000000" w:fill="FFFFFF"/>
                  <w:noWrap/>
                  <w:hideMark/>
                </w:tcPr>
                <w:p w:rsidR="007939B4" w:rsidRPr="00B430F1" w:rsidRDefault="007939B4" w:rsidP="00DF7AC2">
                  <w:pPr>
                    <w:spacing w:after="0" w:line="240" w:lineRule="auto"/>
                    <w:jc w:val="right"/>
                    <w:rPr>
                      <w:rFonts w:ascii="Times New Roman" w:eastAsia="Times New Roman" w:hAnsi="Times New Roman" w:cs="Times New Roman"/>
                      <w:sz w:val="12"/>
                      <w:szCs w:val="12"/>
                    </w:rPr>
                  </w:pPr>
                  <w:r w:rsidRPr="00B430F1">
                    <w:rPr>
                      <w:rFonts w:ascii="Times New Roman" w:eastAsia="Times New Roman" w:hAnsi="Times New Roman" w:cs="Times New Roman"/>
                      <w:sz w:val="12"/>
                      <w:szCs w:val="12"/>
                    </w:rPr>
                    <w:t>3 206,5</w:t>
                  </w:r>
                </w:p>
              </w:tc>
            </w:tr>
            <w:tr w:rsidR="00B430F1" w:rsidRPr="007939B4" w:rsidTr="00B430F1">
              <w:trPr>
                <w:trHeight w:val="540"/>
              </w:trPr>
              <w:tc>
                <w:tcPr>
                  <w:tcW w:w="1321"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1370"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b/>
                      <w:bCs/>
                      <w:sz w:val="16"/>
                      <w:szCs w:val="16"/>
                    </w:rPr>
                  </w:pPr>
                  <w:r w:rsidRPr="00D30699">
                    <w:rPr>
                      <w:rFonts w:ascii="Times New Roman" w:eastAsia="Times New Roman" w:hAnsi="Times New Roman" w:cs="Times New Roman"/>
                      <w:b/>
                      <w:bCs/>
                      <w:sz w:val="16"/>
                      <w:szCs w:val="16"/>
                    </w:rPr>
                    <w:t> </w:t>
                  </w:r>
                </w:p>
              </w:tc>
              <w:tc>
                <w:tcPr>
                  <w:tcW w:w="1316" w:type="dxa"/>
                  <w:tcBorders>
                    <w:top w:val="nil"/>
                    <w:left w:val="nil"/>
                    <w:bottom w:val="nil"/>
                    <w:right w:val="nil"/>
                  </w:tcBorders>
                  <w:shd w:val="clear" w:color="000000" w:fill="FFFFFF"/>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auto" w:fill="auto"/>
                  <w:noWrap/>
                  <w:hideMark/>
                </w:tcPr>
                <w:p w:rsidR="007939B4" w:rsidRPr="00D30699" w:rsidRDefault="007939B4" w:rsidP="00DF7AC2">
                  <w:pPr>
                    <w:spacing w:after="0" w:line="240" w:lineRule="auto"/>
                    <w:rPr>
                      <w:rFonts w:ascii="Times New Roman" w:eastAsia="Times New Roman" w:hAnsi="Times New Roman" w:cs="Times New Roman"/>
                      <w:sz w:val="16"/>
                      <w:szCs w:val="16"/>
                    </w:rPr>
                  </w:pP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7939B4" w:rsidRPr="00D30699" w:rsidRDefault="007939B4" w:rsidP="00DF7AC2">
                  <w:pPr>
                    <w:spacing w:after="0" w:line="240" w:lineRule="auto"/>
                    <w:rPr>
                      <w:rFonts w:ascii="Times New Roman" w:eastAsia="Times New Roman" w:hAnsi="Times New Roman" w:cs="Times New Roman"/>
                      <w:sz w:val="16"/>
                      <w:szCs w:val="16"/>
                    </w:rPr>
                  </w:pPr>
                  <w:r w:rsidRPr="00D30699">
                    <w:rPr>
                      <w:rFonts w:ascii="Times New Roman" w:eastAsia="Times New Roman" w:hAnsi="Times New Roman" w:cs="Times New Roman"/>
                      <w:sz w:val="16"/>
                      <w:szCs w:val="16"/>
                    </w:rPr>
                    <w:t> </w:t>
                  </w:r>
                </w:p>
              </w:tc>
              <w:tc>
                <w:tcPr>
                  <w:tcW w:w="531" w:type="dxa"/>
                  <w:tcBorders>
                    <w:top w:val="nil"/>
                    <w:left w:val="nil"/>
                    <w:bottom w:val="nil"/>
                    <w:right w:val="nil"/>
                  </w:tcBorders>
                  <w:shd w:val="clear" w:color="000000" w:fill="FFFFFF"/>
                  <w:noWrap/>
                  <w:hideMark/>
                </w:tcPr>
                <w:p w:rsidR="007939B4" w:rsidRPr="007939B4" w:rsidRDefault="007939B4" w:rsidP="00DF7AC2">
                  <w:pPr>
                    <w:spacing w:after="0" w:line="240" w:lineRule="auto"/>
                    <w:rPr>
                      <w:rFonts w:ascii="Times New Roman" w:eastAsia="Times New Roman" w:hAnsi="Times New Roman" w:cs="Times New Roman"/>
                      <w:sz w:val="32"/>
                      <w:szCs w:val="32"/>
                    </w:rPr>
                  </w:pPr>
                  <w:r w:rsidRPr="007939B4">
                    <w:rPr>
                      <w:rFonts w:ascii="Times New Roman" w:eastAsia="Times New Roman" w:hAnsi="Times New Roman" w:cs="Times New Roman"/>
                      <w:sz w:val="32"/>
                      <w:szCs w:val="32"/>
                    </w:rPr>
                    <w:t> </w:t>
                  </w:r>
                </w:p>
              </w:tc>
              <w:tc>
                <w:tcPr>
                  <w:tcW w:w="640" w:type="dxa"/>
                  <w:tcBorders>
                    <w:top w:val="nil"/>
                    <w:left w:val="nil"/>
                    <w:bottom w:val="nil"/>
                    <w:right w:val="nil"/>
                  </w:tcBorders>
                  <w:shd w:val="clear" w:color="000000" w:fill="FFFFFF"/>
                  <w:noWrap/>
                  <w:hideMark/>
                </w:tcPr>
                <w:p w:rsidR="007939B4" w:rsidRPr="007939B4" w:rsidRDefault="007939B4" w:rsidP="00DF7AC2">
                  <w:pPr>
                    <w:spacing w:after="0" w:line="240" w:lineRule="auto"/>
                    <w:rPr>
                      <w:rFonts w:ascii="Times New Roman" w:eastAsia="Times New Roman" w:hAnsi="Times New Roman" w:cs="Times New Roman"/>
                      <w:sz w:val="32"/>
                      <w:szCs w:val="32"/>
                    </w:rPr>
                  </w:pPr>
                  <w:r w:rsidRPr="007939B4">
                    <w:rPr>
                      <w:rFonts w:ascii="Times New Roman" w:eastAsia="Times New Roman" w:hAnsi="Times New Roman" w:cs="Times New Roman"/>
                      <w:sz w:val="32"/>
                      <w:szCs w:val="32"/>
                    </w:rPr>
                    <w:t> </w:t>
                  </w:r>
                </w:p>
              </w:tc>
            </w:tr>
          </w:tbl>
          <w:p w:rsidR="007939B4" w:rsidRPr="00CF588D" w:rsidRDefault="007939B4" w:rsidP="00DF7AC2">
            <w:pPr>
              <w:spacing w:after="0" w:line="240" w:lineRule="auto"/>
              <w:rPr>
                <w:rFonts w:ascii="Times New Roman" w:eastAsia="Times New Roman" w:hAnsi="Times New Roman" w:cs="Times New Roman"/>
                <w:sz w:val="16"/>
                <w:szCs w:val="16"/>
              </w:rPr>
            </w:pPr>
          </w:p>
        </w:tc>
      </w:tr>
      <w:tr w:rsidR="00CF588D" w:rsidRPr="00CF588D" w:rsidTr="00C71B57">
        <w:trPr>
          <w:trHeight w:val="300"/>
        </w:trPr>
        <w:tc>
          <w:tcPr>
            <w:tcW w:w="14120" w:type="dxa"/>
            <w:vMerge/>
            <w:tcBorders>
              <w:top w:val="nil"/>
              <w:left w:val="nil"/>
              <w:bottom w:val="nil"/>
              <w:right w:val="nil"/>
            </w:tcBorders>
            <w:vAlign w:val="center"/>
            <w:hideMark/>
          </w:tcPr>
          <w:p w:rsidR="00CF588D" w:rsidRPr="00CF588D" w:rsidRDefault="00CF588D" w:rsidP="00CF588D">
            <w:pPr>
              <w:spacing w:after="0" w:line="240" w:lineRule="auto"/>
              <w:rPr>
                <w:rFonts w:ascii="Times New Roman" w:eastAsia="Times New Roman" w:hAnsi="Times New Roman" w:cs="Times New Roman"/>
                <w:sz w:val="16"/>
                <w:szCs w:val="16"/>
              </w:rPr>
            </w:pPr>
          </w:p>
        </w:tc>
      </w:tr>
      <w:tr w:rsidR="00CF588D" w:rsidRPr="00CF588D" w:rsidTr="00C71B57">
        <w:trPr>
          <w:trHeight w:val="1500"/>
        </w:trPr>
        <w:tc>
          <w:tcPr>
            <w:tcW w:w="14120" w:type="dxa"/>
            <w:vMerge/>
            <w:tcBorders>
              <w:top w:val="nil"/>
              <w:left w:val="nil"/>
              <w:bottom w:val="nil"/>
              <w:right w:val="nil"/>
            </w:tcBorders>
            <w:vAlign w:val="center"/>
            <w:hideMark/>
          </w:tcPr>
          <w:p w:rsidR="00CF588D" w:rsidRPr="00CF588D" w:rsidRDefault="00CF588D" w:rsidP="00CF588D">
            <w:pPr>
              <w:spacing w:after="0" w:line="240" w:lineRule="auto"/>
              <w:rPr>
                <w:rFonts w:ascii="Times New Roman" w:eastAsia="Times New Roman" w:hAnsi="Times New Roman" w:cs="Times New Roman"/>
                <w:sz w:val="16"/>
                <w:szCs w:val="16"/>
              </w:rPr>
            </w:pPr>
          </w:p>
        </w:tc>
      </w:tr>
    </w:tbl>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385E1E" w:rsidRPr="007939B4" w:rsidRDefault="00385E1E" w:rsidP="00893E5E">
      <w:pPr>
        <w:tabs>
          <w:tab w:val="left" w:pos="9921"/>
        </w:tabs>
        <w:spacing w:after="0" w:line="240" w:lineRule="auto"/>
        <w:jc w:val="both"/>
        <w:rPr>
          <w:rFonts w:ascii="Times New Roman" w:hAnsi="Times New Roman" w:cs="Times New Roman"/>
          <w:bCs/>
          <w:sz w:val="16"/>
          <w:szCs w:val="16"/>
        </w:rPr>
      </w:pPr>
    </w:p>
    <w:p w:rsidR="00282B5B" w:rsidRPr="007939B4" w:rsidRDefault="00282B5B" w:rsidP="00893E5E">
      <w:pPr>
        <w:tabs>
          <w:tab w:val="left" w:pos="9921"/>
        </w:tabs>
        <w:spacing w:after="0" w:line="240" w:lineRule="auto"/>
        <w:jc w:val="both"/>
        <w:rPr>
          <w:rFonts w:ascii="Times New Roman" w:hAnsi="Times New Roman" w:cs="Times New Roman"/>
          <w:bCs/>
          <w:sz w:val="16"/>
          <w:szCs w:val="16"/>
        </w:rPr>
      </w:pPr>
    </w:p>
    <w:p w:rsidR="00282B5B" w:rsidRPr="007939B4" w:rsidRDefault="00282B5B" w:rsidP="00893E5E">
      <w:pPr>
        <w:tabs>
          <w:tab w:val="left" w:pos="9921"/>
        </w:tabs>
        <w:spacing w:after="0" w:line="240" w:lineRule="auto"/>
        <w:jc w:val="both"/>
        <w:rPr>
          <w:rFonts w:ascii="Times New Roman" w:hAnsi="Times New Roman" w:cs="Times New Roman"/>
          <w:bCs/>
          <w:sz w:val="16"/>
          <w:szCs w:val="16"/>
        </w:rPr>
      </w:pPr>
    </w:p>
    <w:p w:rsidR="00893E5E" w:rsidRPr="007939B4" w:rsidRDefault="00893E5E">
      <w:pPr>
        <w:rPr>
          <w:rFonts w:ascii="Times New Roman" w:hAnsi="Times New Roman" w:cs="Times New Roman"/>
          <w:sz w:val="16"/>
          <w:szCs w:val="16"/>
        </w:rPr>
      </w:pPr>
    </w:p>
    <w:tbl>
      <w:tblPr>
        <w:tblpPr w:leftFromText="180" w:rightFromText="180" w:bottomFromText="200" w:vertAnchor="text" w:horzAnchor="margin" w:tblpXSpec="center" w:tblpY="-29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693A39" w:rsidRPr="007939B4" w:rsidTr="00AB1BDC">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693A39" w:rsidRPr="007939B4" w:rsidRDefault="00693A39" w:rsidP="00AB1BDC">
            <w:pPr>
              <w:spacing w:after="0" w:line="240" w:lineRule="auto"/>
              <w:rPr>
                <w:rFonts w:ascii="Times New Roman" w:hAnsi="Times New Roman" w:cs="Times New Roman"/>
                <w:sz w:val="16"/>
                <w:szCs w:val="16"/>
              </w:rPr>
            </w:pPr>
            <w:r w:rsidRPr="007939B4">
              <w:rPr>
                <w:rFonts w:ascii="Times New Roman" w:hAnsi="Times New Roman" w:cs="Times New Roman"/>
                <w:sz w:val="16"/>
                <w:szCs w:val="16"/>
              </w:rPr>
              <w:t xml:space="preserve">Лапшихинский вестник </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Адрес издателя:</w:t>
            </w:r>
          </w:p>
          <w:p w:rsidR="00693A39" w:rsidRPr="007939B4" w:rsidRDefault="00693A39" w:rsidP="00AB1BDC">
            <w:pPr>
              <w:spacing w:after="0" w:line="240" w:lineRule="auto"/>
              <w:rPr>
                <w:rFonts w:ascii="Times New Roman" w:hAnsi="Times New Roman" w:cs="Times New Roman"/>
                <w:sz w:val="16"/>
                <w:szCs w:val="16"/>
              </w:rPr>
            </w:pPr>
            <w:r w:rsidRPr="007939B4">
              <w:rPr>
                <w:rFonts w:ascii="Times New Roman" w:hAnsi="Times New Roman" w:cs="Times New Roman"/>
                <w:b/>
                <w:sz w:val="16"/>
                <w:szCs w:val="16"/>
              </w:rPr>
              <w:t>С</w:t>
            </w:r>
            <w:r w:rsidRPr="007939B4">
              <w:rPr>
                <w:rFonts w:ascii="Times New Roman" w:hAnsi="Times New Roman" w:cs="Times New Roman"/>
                <w:sz w:val="16"/>
                <w:szCs w:val="16"/>
              </w:rPr>
              <w:t>. Лапшиха, ул. Советская, дом 8</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sz w:val="16"/>
                <w:szCs w:val="16"/>
              </w:rPr>
              <w:t>Т</w:t>
            </w:r>
            <w:r w:rsidRPr="007939B4">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 xml:space="preserve">Учредитель: администрация </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 xml:space="preserve">Ответственный за издание: </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Пергунова Татьяна Владимировна</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 xml:space="preserve">Исполнитель: </w:t>
            </w:r>
          </w:p>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Т.В. Пергунова</w:t>
            </w:r>
          </w:p>
        </w:tc>
      </w:tr>
      <w:tr w:rsidR="00693A39" w:rsidRPr="007939B4" w:rsidTr="00AB1BDC">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693A39" w:rsidRPr="007939B4" w:rsidRDefault="00693A39" w:rsidP="00AB1BD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693A39" w:rsidRPr="007939B4" w:rsidRDefault="00693A39" w:rsidP="00AB1BDC">
            <w:pPr>
              <w:spacing w:after="0" w:line="240" w:lineRule="auto"/>
              <w:rPr>
                <w:rFonts w:ascii="Times New Roman" w:hAnsi="Times New Roman" w:cs="Times New Roman"/>
                <w:b/>
                <w:sz w:val="16"/>
                <w:szCs w:val="16"/>
              </w:rPr>
            </w:pPr>
            <w:r w:rsidRPr="007939B4">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893E5E" w:rsidRPr="007939B4" w:rsidRDefault="00893E5E">
      <w:pPr>
        <w:rPr>
          <w:rFonts w:ascii="Times New Roman" w:hAnsi="Times New Roman" w:cs="Times New Roman"/>
          <w:sz w:val="16"/>
          <w:szCs w:val="16"/>
        </w:rPr>
      </w:pPr>
    </w:p>
    <w:p w:rsidR="00893E5E" w:rsidRPr="007939B4" w:rsidRDefault="00893E5E">
      <w:pPr>
        <w:rPr>
          <w:rFonts w:ascii="Times New Roman" w:hAnsi="Times New Roman" w:cs="Times New Roman"/>
          <w:sz w:val="16"/>
          <w:szCs w:val="16"/>
        </w:rPr>
      </w:pPr>
    </w:p>
    <w:p w:rsidR="00893E5E" w:rsidRPr="007939B4" w:rsidRDefault="00893E5E">
      <w:pPr>
        <w:rPr>
          <w:rFonts w:ascii="Times New Roman" w:hAnsi="Times New Roman" w:cs="Times New Roman"/>
          <w:sz w:val="16"/>
          <w:szCs w:val="16"/>
        </w:rPr>
      </w:pPr>
    </w:p>
    <w:p w:rsidR="00893E5E" w:rsidRDefault="00893E5E"/>
    <w:sectPr w:rsidR="00893E5E" w:rsidSect="008B6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893E5E"/>
    <w:rsid w:val="00077F63"/>
    <w:rsid w:val="0008136D"/>
    <w:rsid w:val="000C6148"/>
    <w:rsid w:val="00170C27"/>
    <w:rsid w:val="00282B5B"/>
    <w:rsid w:val="002A2095"/>
    <w:rsid w:val="00375AA0"/>
    <w:rsid w:val="00385E1E"/>
    <w:rsid w:val="003924A3"/>
    <w:rsid w:val="003C609F"/>
    <w:rsid w:val="004478D1"/>
    <w:rsid w:val="00577AC3"/>
    <w:rsid w:val="0058124E"/>
    <w:rsid w:val="0059487F"/>
    <w:rsid w:val="005B32D5"/>
    <w:rsid w:val="00607AB9"/>
    <w:rsid w:val="00657C9B"/>
    <w:rsid w:val="00693A39"/>
    <w:rsid w:val="00694C39"/>
    <w:rsid w:val="006D19E8"/>
    <w:rsid w:val="007240EC"/>
    <w:rsid w:val="007654A2"/>
    <w:rsid w:val="00784CE2"/>
    <w:rsid w:val="007939B4"/>
    <w:rsid w:val="007F12D3"/>
    <w:rsid w:val="007F1DAA"/>
    <w:rsid w:val="007F7658"/>
    <w:rsid w:val="008240A2"/>
    <w:rsid w:val="00835865"/>
    <w:rsid w:val="00893E5E"/>
    <w:rsid w:val="00894970"/>
    <w:rsid w:val="008B65D1"/>
    <w:rsid w:val="008D2318"/>
    <w:rsid w:val="00907A83"/>
    <w:rsid w:val="0091174E"/>
    <w:rsid w:val="00950865"/>
    <w:rsid w:val="00A01E96"/>
    <w:rsid w:val="00A6614F"/>
    <w:rsid w:val="00A83438"/>
    <w:rsid w:val="00AB1BDC"/>
    <w:rsid w:val="00AC65A7"/>
    <w:rsid w:val="00B0467A"/>
    <w:rsid w:val="00B430F1"/>
    <w:rsid w:val="00BD592F"/>
    <w:rsid w:val="00C13F4F"/>
    <w:rsid w:val="00C45D5F"/>
    <w:rsid w:val="00C71B57"/>
    <w:rsid w:val="00C71D2F"/>
    <w:rsid w:val="00CF588D"/>
    <w:rsid w:val="00D05B77"/>
    <w:rsid w:val="00D30699"/>
    <w:rsid w:val="00D710BD"/>
    <w:rsid w:val="00D915FB"/>
    <w:rsid w:val="00DC1241"/>
    <w:rsid w:val="00DF7AC2"/>
    <w:rsid w:val="00E66677"/>
    <w:rsid w:val="00E711AC"/>
    <w:rsid w:val="00EA076D"/>
    <w:rsid w:val="00F27493"/>
    <w:rsid w:val="00F37114"/>
    <w:rsid w:val="00F4651C"/>
    <w:rsid w:val="00F64A63"/>
    <w:rsid w:val="00FA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5D1"/>
  </w:style>
  <w:style w:type="paragraph" w:styleId="2">
    <w:name w:val="heading 2"/>
    <w:basedOn w:val="a"/>
    <w:next w:val="a"/>
    <w:link w:val="20"/>
    <w:unhideWhenUsed/>
    <w:qFormat/>
    <w:rsid w:val="00893E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3E5E"/>
    <w:rPr>
      <w:rFonts w:asciiTheme="majorHAnsi" w:eastAsiaTheme="majorEastAsia" w:hAnsiTheme="majorHAnsi" w:cstheme="majorBidi"/>
      <w:b/>
      <w:bCs/>
      <w:color w:val="4F81BD" w:themeColor="accent1"/>
      <w:sz w:val="26"/>
      <w:szCs w:val="26"/>
    </w:rPr>
  </w:style>
  <w:style w:type="character" w:styleId="a3">
    <w:name w:val="Hyperlink"/>
    <w:rsid w:val="00893E5E"/>
    <w:rPr>
      <w:color w:val="0000FF"/>
      <w:u w:val="single"/>
    </w:rPr>
  </w:style>
  <w:style w:type="paragraph" w:styleId="a4">
    <w:name w:val="Body Text"/>
    <w:basedOn w:val="a"/>
    <w:link w:val="a5"/>
    <w:unhideWhenUsed/>
    <w:rsid w:val="00893E5E"/>
    <w:pPr>
      <w:spacing w:after="120"/>
    </w:pPr>
  </w:style>
  <w:style w:type="character" w:customStyle="1" w:styleId="a5">
    <w:name w:val="Основной текст Знак"/>
    <w:basedOn w:val="a0"/>
    <w:link w:val="a4"/>
    <w:rsid w:val="00893E5E"/>
  </w:style>
  <w:style w:type="paragraph" w:styleId="a6">
    <w:name w:val="Balloon Text"/>
    <w:basedOn w:val="a"/>
    <w:link w:val="a7"/>
    <w:uiPriority w:val="99"/>
    <w:semiHidden/>
    <w:unhideWhenUsed/>
    <w:rsid w:val="00893E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3E5E"/>
    <w:rPr>
      <w:rFonts w:ascii="Tahoma" w:hAnsi="Tahoma" w:cs="Tahoma"/>
      <w:sz w:val="16"/>
      <w:szCs w:val="16"/>
    </w:rPr>
  </w:style>
  <w:style w:type="paragraph" w:customStyle="1" w:styleId="ConsPlusCell">
    <w:name w:val="ConsPlusCell"/>
    <w:uiPriority w:val="99"/>
    <w:rsid w:val="00893E5E"/>
    <w:pPr>
      <w:widowControl w:val="0"/>
      <w:suppressAutoHyphens/>
      <w:spacing w:after="0" w:line="100" w:lineRule="atLeast"/>
    </w:pPr>
    <w:rPr>
      <w:rFonts w:ascii="Calibri" w:eastAsia="SimSun" w:hAnsi="Calibri" w:cs="font289"/>
      <w:kern w:val="1"/>
      <w:lang w:eastAsia="ar-SA"/>
    </w:rPr>
  </w:style>
  <w:style w:type="paragraph" w:customStyle="1" w:styleId="ConsPlusNonformat">
    <w:name w:val="ConsPlusNonformat"/>
    <w:uiPriority w:val="99"/>
    <w:qFormat/>
    <w:rsid w:val="00893E5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282B5B"/>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282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Абзац списка1"/>
    <w:basedOn w:val="a"/>
    <w:rsid w:val="00F37114"/>
    <w:pPr>
      <w:ind w:left="720"/>
      <w:contextualSpacing/>
    </w:pPr>
    <w:rPr>
      <w:rFonts w:ascii="Calibri" w:eastAsia="Times New Roman" w:hAnsi="Calibri" w:cs="Times New Roman"/>
    </w:rPr>
  </w:style>
  <w:style w:type="paragraph" w:customStyle="1" w:styleId="a8">
    <w:name w:val="Основной стиль записки"/>
    <w:basedOn w:val="a"/>
    <w:qFormat/>
    <w:rsid w:val="00F37114"/>
    <w:pPr>
      <w:spacing w:after="0" w:line="240" w:lineRule="auto"/>
      <w:ind w:firstLine="709"/>
      <w:jc w:val="both"/>
    </w:pPr>
    <w:rPr>
      <w:rFonts w:ascii="Times New Roman" w:eastAsia="Times New Roman" w:hAnsi="Times New Roman" w:cs="Times New Roman"/>
      <w:sz w:val="24"/>
      <w:szCs w:val="24"/>
    </w:rPr>
  </w:style>
  <w:style w:type="paragraph" w:styleId="a9">
    <w:name w:val="List Paragraph"/>
    <w:basedOn w:val="a"/>
    <w:uiPriority w:val="34"/>
    <w:qFormat/>
    <w:rsid w:val="00F37114"/>
    <w:pPr>
      <w:spacing w:after="0" w:line="240" w:lineRule="auto"/>
      <w:ind w:left="72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1294092">
      <w:bodyDiv w:val="1"/>
      <w:marLeft w:val="0"/>
      <w:marRight w:val="0"/>
      <w:marTop w:val="0"/>
      <w:marBottom w:val="0"/>
      <w:divBdr>
        <w:top w:val="none" w:sz="0" w:space="0" w:color="auto"/>
        <w:left w:val="none" w:sz="0" w:space="0" w:color="auto"/>
        <w:bottom w:val="none" w:sz="0" w:space="0" w:color="auto"/>
        <w:right w:val="none" w:sz="0" w:space="0" w:color="auto"/>
      </w:divBdr>
    </w:div>
    <w:div w:id="95713791">
      <w:bodyDiv w:val="1"/>
      <w:marLeft w:val="0"/>
      <w:marRight w:val="0"/>
      <w:marTop w:val="0"/>
      <w:marBottom w:val="0"/>
      <w:divBdr>
        <w:top w:val="none" w:sz="0" w:space="0" w:color="auto"/>
        <w:left w:val="none" w:sz="0" w:space="0" w:color="auto"/>
        <w:bottom w:val="none" w:sz="0" w:space="0" w:color="auto"/>
        <w:right w:val="none" w:sz="0" w:space="0" w:color="auto"/>
      </w:divBdr>
    </w:div>
    <w:div w:id="131139427">
      <w:bodyDiv w:val="1"/>
      <w:marLeft w:val="0"/>
      <w:marRight w:val="0"/>
      <w:marTop w:val="0"/>
      <w:marBottom w:val="0"/>
      <w:divBdr>
        <w:top w:val="none" w:sz="0" w:space="0" w:color="auto"/>
        <w:left w:val="none" w:sz="0" w:space="0" w:color="auto"/>
        <w:bottom w:val="none" w:sz="0" w:space="0" w:color="auto"/>
        <w:right w:val="none" w:sz="0" w:space="0" w:color="auto"/>
      </w:divBdr>
    </w:div>
    <w:div w:id="134564325">
      <w:bodyDiv w:val="1"/>
      <w:marLeft w:val="0"/>
      <w:marRight w:val="0"/>
      <w:marTop w:val="0"/>
      <w:marBottom w:val="0"/>
      <w:divBdr>
        <w:top w:val="none" w:sz="0" w:space="0" w:color="auto"/>
        <w:left w:val="none" w:sz="0" w:space="0" w:color="auto"/>
        <w:bottom w:val="none" w:sz="0" w:space="0" w:color="auto"/>
        <w:right w:val="none" w:sz="0" w:space="0" w:color="auto"/>
      </w:divBdr>
    </w:div>
    <w:div w:id="266163036">
      <w:bodyDiv w:val="1"/>
      <w:marLeft w:val="0"/>
      <w:marRight w:val="0"/>
      <w:marTop w:val="0"/>
      <w:marBottom w:val="0"/>
      <w:divBdr>
        <w:top w:val="none" w:sz="0" w:space="0" w:color="auto"/>
        <w:left w:val="none" w:sz="0" w:space="0" w:color="auto"/>
        <w:bottom w:val="none" w:sz="0" w:space="0" w:color="auto"/>
        <w:right w:val="none" w:sz="0" w:space="0" w:color="auto"/>
      </w:divBdr>
    </w:div>
    <w:div w:id="389889336">
      <w:bodyDiv w:val="1"/>
      <w:marLeft w:val="0"/>
      <w:marRight w:val="0"/>
      <w:marTop w:val="0"/>
      <w:marBottom w:val="0"/>
      <w:divBdr>
        <w:top w:val="none" w:sz="0" w:space="0" w:color="auto"/>
        <w:left w:val="none" w:sz="0" w:space="0" w:color="auto"/>
        <w:bottom w:val="none" w:sz="0" w:space="0" w:color="auto"/>
        <w:right w:val="none" w:sz="0" w:space="0" w:color="auto"/>
      </w:divBdr>
    </w:div>
    <w:div w:id="465202776">
      <w:bodyDiv w:val="1"/>
      <w:marLeft w:val="0"/>
      <w:marRight w:val="0"/>
      <w:marTop w:val="0"/>
      <w:marBottom w:val="0"/>
      <w:divBdr>
        <w:top w:val="none" w:sz="0" w:space="0" w:color="auto"/>
        <w:left w:val="none" w:sz="0" w:space="0" w:color="auto"/>
        <w:bottom w:val="none" w:sz="0" w:space="0" w:color="auto"/>
        <w:right w:val="none" w:sz="0" w:space="0" w:color="auto"/>
      </w:divBdr>
    </w:div>
    <w:div w:id="467862293">
      <w:bodyDiv w:val="1"/>
      <w:marLeft w:val="0"/>
      <w:marRight w:val="0"/>
      <w:marTop w:val="0"/>
      <w:marBottom w:val="0"/>
      <w:divBdr>
        <w:top w:val="none" w:sz="0" w:space="0" w:color="auto"/>
        <w:left w:val="none" w:sz="0" w:space="0" w:color="auto"/>
        <w:bottom w:val="none" w:sz="0" w:space="0" w:color="auto"/>
        <w:right w:val="none" w:sz="0" w:space="0" w:color="auto"/>
      </w:divBdr>
    </w:div>
    <w:div w:id="484393121">
      <w:bodyDiv w:val="1"/>
      <w:marLeft w:val="0"/>
      <w:marRight w:val="0"/>
      <w:marTop w:val="0"/>
      <w:marBottom w:val="0"/>
      <w:divBdr>
        <w:top w:val="none" w:sz="0" w:space="0" w:color="auto"/>
        <w:left w:val="none" w:sz="0" w:space="0" w:color="auto"/>
        <w:bottom w:val="none" w:sz="0" w:space="0" w:color="auto"/>
        <w:right w:val="none" w:sz="0" w:space="0" w:color="auto"/>
      </w:divBdr>
    </w:div>
    <w:div w:id="536771142">
      <w:bodyDiv w:val="1"/>
      <w:marLeft w:val="0"/>
      <w:marRight w:val="0"/>
      <w:marTop w:val="0"/>
      <w:marBottom w:val="0"/>
      <w:divBdr>
        <w:top w:val="none" w:sz="0" w:space="0" w:color="auto"/>
        <w:left w:val="none" w:sz="0" w:space="0" w:color="auto"/>
        <w:bottom w:val="none" w:sz="0" w:space="0" w:color="auto"/>
        <w:right w:val="none" w:sz="0" w:space="0" w:color="auto"/>
      </w:divBdr>
    </w:div>
    <w:div w:id="606234828">
      <w:bodyDiv w:val="1"/>
      <w:marLeft w:val="0"/>
      <w:marRight w:val="0"/>
      <w:marTop w:val="0"/>
      <w:marBottom w:val="0"/>
      <w:divBdr>
        <w:top w:val="none" w:sz="0" w:space="0" w:color="auto"/>
        <w:left w:val="none" w:sz="0" w:space="0" w:color="auto"/>
        <w:bottom w:val="none" w:sz="0" w:space="0" w:color="auto"/>
        <w:right w:val="none" w:sz="0" w:space="0" w:color="auto"/>
      </w:divBdr>
    </w:div>
    <w:div w:id="705329229">
      <w:bodyDiv w:val="1"/>
      <w:marLeft w:val="0"/>
      <w:marRight w:val="0"/>
      <w:marTop w:val="0"/>
      <w:marBottom w:val="0"/>
      <w:divBdr>
        <w:top w:val="none" w:sz="0" w:space="0" w:color="auto"/>
        <w:left w:val="none" w:sz="0" w:space="0" w:color="auto"/>
        <w:bottom w:val="none" w:sz="0" w:space="0" w:color="auto"/>
        <w:right w:val="none" w:sz="0" w:space="0" w:color="auto"/>
      </w:divBdr>
    </w:div>
    <w:div w:id="735249058">
      <w:bodyDiv w:val="1"/>
      <w:marLeft w:val="0"/>
      <w:marRight w:val="0"/>
      <w:marTop w:val="0"/>
      <w:marBottom w:val="0"/>
      <w:divBdr>
        <w:top w:val="none" w:sz="0" w:space="0" w:color="auto"/>
        <w:left w:val="none" w:sz="0" w:space="0" w:color="auto"/>
        <w:bottom w:val="none" w:sz="0" w:space="0" w:color="auto"/>
        <w:right w:val="none" w:sz="0" w:space="0" w:color="auto"/>
      </w:divBdr>
    </w:div>
    <w:div w:id="781539356">
      <w:bodyDiv w:val="1"/>
      <w:marLeft w:val="0"/>
      <w:marRight w:val="0"/>
      <w:marTop w:val="0"/>
      <w:marBottom w:val="0"/>
      <w:divBdr>
        <w:top w:val="none" w:sz="0" w:space="0" w:color="auto"/>
        <w:left w:val="none" w:sz="0" w:space="0" w:color="auto"/>
        <w:bottom w:val="none" w:sz="0" w:space="0" w:color="auto"/>
        <w:right w:val="none" w:sz="0" w:space="0" w:color="auto"/>
      </w:divBdr>
    </w:div>
    <w:div w:id="823278544">
      <w:bodyDiv w:val="1"/>
      <w:marLeft w:val="0"/>
      <w:marRight w:val="0"/>
      <w:marTop w:val="0"/>
      <w:marBottom w:val="0"/>
      <w:divBdr>
        <w:top w:val="none" w:sz="0" w:space="0" w:color="auto"/>
        <w:left w:val="none" w:sz="0" w:space="0" w:color="auto"/>
        <w:bottom w:val="none" w:sz="0" w:space="0" w:color="auto"/>
        <w:right w:val="none" w:sz="0" w:space="0" w:color="auto"/>
      </w:divBdr>
    </w:div>
    <w:div w:id="918709426">
      <w:bodyDiv w:val="1"/>
      <w:marLeft w:val="0"/>
      <w:marRight w:val="0"/>
      <w:marTop w:val="0"/>
      <w:marBottom w:val="0"/>
      <w:divBdr>
        <w:top w:val="none" w:sz="0" w:space="0" w:color="auto"/>
        <w:left w:val="none" w:sz="0" w:space="0" w:color="auto"/>
        <w:bottom w:val="none" w:sz="0" w:space="0" w:color="auto"/>
        <w:right w:val="none" w:sz="0" w:space="0" w:color="auto"/>
      </w:divBdr>
    </w:div>
    <w:div w:id="932397054">
      <w:bodyDiv w:val="1"/>
      <w:marLeft w:val="0"/>
      <w:marRight w:val="0"/>
      <w:marTop w:val="0"/>
      <w:marBottom w:val="0"/>
      <w:divBdr>
        <w:top w:val="none" w:sz="0" w:space="0" w:color="auto"/>
        <w:left w:val="none" w:sz="0" w:space="0" w:color="auto"/>
        <w:bottom w:val="none" w:sz="0" w:space="0" w:color="auto"/>
        <w:right w:val="none" w:sz="0" w:space="0" w:color="auto"/>
      </w:divBdr>
    </w:div>
    <w:div w:id="1205215547">
      <w:bodyDiv w:val="1"/>
      <w:marLeft w:val="0"/>
      <w:marRight w:val="0"/>
      <w:marTop w:val="0"/>
      <w:marBottom w:val="0"/>
      <w:divBdr>
        <w:top w:val="none" w:sz="0" w:space="0" w:color="auto"/>
        <w:left w:val="none" w:sz="0" w:space="0" w:color="auto"/>
        <w:bottom w:val="none" w:sz="0" w:space="0" w:color="auto"/>
        <w:right w:val="none" w:sz="0" w:space="0" w:color="auto"/>
      </w:divBdr>
    </w:div>
    <w:div w:id="1278365904">
      <w:bodyDiv w:val="1"/>
      <w:marLeft w:val="0"/>
      <w:marRight w:val="0"/>
      <w:marTop w:val="0"/>
      <w:marBottom w:val="0"/>
      <w:divBdr>
        <w:top w:val="none" w:sz="0" w:space="0" w:color="auto"/>
        <w:left w:val="none" w:sz="0" w:space="0" w:color="auto"/>
        <w:bottom w:val="none" w:sz="0" w:space="0" w:color="auto"/>
        <w:right w:val="none" w:sz="0" w:space="0" w:color="auto"/>
      </w:divBdr>
    </w:div>
    <w:div w:id="1320573542">
      <w:bodyDiv w:val="1"/>
      <w:marLeft w:val="0"/>
      <w:marRight w:val="0"/>
      <w:marTop w:val="0"/>
      <w:marBottom w:val="0"/>
      <w:divBdr>
        <w:top w:val="none" w:sz="0" w:space="0" w:color="auto"/>
        <w:left w:val="none" w:sz="0" w:space="0" w:color="auto"/>
        <w:bottom w:val="none" w:sz="0" w:space="0" w:color="auto"/>
        <w:right w:val="none" w:sz="0" w:space="0" w:color="auto"/>
      </w:divBdr>
    </w:div>
    <w:div w:id="1354108929">
      <w:bodyDiv w:val="1"/>
      <w:marLeft w:val="0"/>
      <w:marRight w:val="0"/>
      <w:marTop w:val="0"/>
      <w:marBottom w:val="0"/>
      <w:divBdr>
        <w:top w:val="none" w:sz="0" w:space="0" w:color="auto"/>
        <w:left w:val="none" w:sz="0" w:space="0" w:color="auto"/>
        <w:bottom w:val="none" w:sz="0" w:space="0" w:color="auto"/>
        <w:right w:val="none" w:sz="0" w:space="0" w:color="auto"/>
      </w:divBdr>
    </w:div>
    <w:div w:id="1404454714">
      <w:bodyDiv w:val="1"/>
      <w:marLeft w:val="0"/>
      <w:marRight w:val="0"/>
      <w:marTop w:val="0"/>
      <w:marBottom w:val="0"/>
      <w:divBdr>
        <w:top w:val="none" w:sz="0" w:space="0" w:color="auto"/>
        <w:left w:val="none" w:sz="0" w:space="0" w:color="auto"/>
        <w:bottom w:val="none" w:sz="0" w:space="0" w:color="auto"/>
        <w:right w:val="none" w:sz="0" w:space="0" w:color="auto"/>
      </w:divBdr>
    </w:div>
    <w:div w:id="1409577327">
      <w:bodyDiv w:val="1"/>
      <w:marLeft w:val="0"/>
      <w:marRight w:val="0"/>
      <w:marTop w:val="0"/>
      <w:marBottom w:val="0"/>
      <w:divBdr>
        <w:top w:val="none" w:sz="0" w:space="0" w:color="auto"/>
        <w:left w:val="none" w:sz="0" w:space="0" w:color="auto"/>
        <w:bottom w:val="none" w:sz="0" w:space="0" w:color="auto"/>
        <w:right w:val="none" w:sz="0" w:space="0" w:color="auto"/>
      </w:divBdr>
    </w:div>
    <w:div w:id="1530803495">
      <w:bodyDiv w:val="1"/>
      <w:marLeft w:val="0"/>
      <w:marRight w:val="0"/>
      <w:marTop w:val="0"/>
      <w:marBottom w:val="0"/>
      <w:divBdr>
        <w:top w:val="none" w:sz="0" w:space="0" w:color="auto"/>
        <w:left w:val="none" w:sz="0" w:space="0" w:color="auto"/>
        <w:bottom w:val="none" w:sz="0" w:space="0" w:color="auto"/>
        <w:right w:val="none" w:sz="0" w:space="0" w:color="auto"/>
      </w:divBdr>
    </w:div>
    <w:div w:id="1539776706">
      <w:bodyDiv w:val="1"/>
      <w:marLeft w:val="0"/>
      <w:marRight w:val="0"/>
      <w:marTop w:val="0"/>
      <w:marBottom w:val="0"/>
      <w:divBdr>
        <w:top w:val="none" w:sz="0" w:space="0" w:color="auto"/>
        <w:left w:val="none" w:sz="0" w:space="0" w:color="auto"/>
        <w:bottom w:val="none" w:sz="0" w:space="0" w:color="auto"/>
        <w:right w:val="none" w:sz="0" w:space="0" w:color="auto"/>
      </w:divBdr>
    </w:div>
    <w:div w:id="1559585898">
      <w:bodyDiv w:val="1"/>
      <w:marLeft w:val="0"/>
      <w:marRight w:val="0"/>
      <w:marTop w:val="0"/>
      <w:marBottom w:val="0"/>
      <w:divBdr>
        <w:top w:val="none" w:sz="0" w:space="0" w:color="auto"/>
        <w:left w:val="none" w:sz="0" w:space="0" w:color="auto"/>
        <w:bottom w:val="none" w:sz="0" w:space="0" w:color="auto"/>
        <w:right w:val="none" w:sz="0" w:space="0" w:color="auto"/>
      </w:divBdr>
    </w:div>
    <w:div w:id="1782452798">
      <w:bodyDiv w:val="1"/>
      <w:marLeft w:val="0"/>
      <w:marRight w:val="0"/>
      <w:marTop w:val="0"/>
      <w:marBottom w:val="0"/>
      <w:divBdr>
        <w:top w:val="none" w:sz="0" w:space="0" w:color="auto"/>
        <w:left w:val="none" w:sz="0" w:space="0" w:color="auto"/>
        <w:bottom w:val="none" w:sz="0" w:space="0" w:color="auto"/>
        <w:right w:val="none" w:sz="0" w:space="0" w:color="auto"/>
      </w:divBdr>
    </w:div>
    <w:div w:id="1791164644">
      <w:bodyDiv w:val="1"/>
      <w:marLeft w:val="0"/>
      <w:marRight w:val="0"/>
      <w:marTop w:val="0"/>
      <w:marBottom w:val="0"/>
      <w:divBdr>
        <w:top w:val="none" w:sz="0" w:space="0" w:color="auto"/>
        <w:left w:val="none" w:sz="0" w:space="0" w:color="auto"/>
        <w:bottom w:val="none" w:sz="0" w:space="0" w:color="auto"/>
        <w:right w:val="none" w:sz="0" w:space="0" w:color="auto"/>
      </w:divBdr>
    </w:div>
    <w:div w:id="1822889396">
      <w:bodyDiv w:val="1"/>
      <w:marLeft w:val="0"/>
      <w:marRight w:val="0"/>
      <w:marTop w:val="0"/>
      <w:marBottom w:val="0"/>
      <w:divBdr>
        <w:top w:val="none" w:sz="0" w:space="0" w:color="auto"/>
        <w:left w:val="none" w:sz="0" w:space="0" w:color="auto"/>
        <w:bottom w:val="none" w:sz="0" w:space="0" w:color="auto"/>
        <w:right w:val="none" w:sz="0" w:space="0" w:color="auto"/>
      </w:divBdr>
    </w:div>
    <w:div w:id="1830437363">
      <w:bodyDiv w:val="1"/>
      <w:marLeft w:val="0"/>
      <w:marRight w:val="0"/>
      <w:marTop w:val="0"/>
      <w:marBottom w:val="0"/>
      <w:divBdr>
        <w:top w:val="none" w:sz="0" w:space="0" w:color="auto"/>
        <w:left w:val="none" w:sz="0" w:space="0" w:color="auto"/>
        <w:bottom w:val="none" w:sz="0" w:space="0" w:color="auto"/>
        <w:right w:val="none" w:sz="0" w:space="0" w:color="auto"/>
      </w:divBdr>
    </w:div>
    <w:div w:id="19754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apshiha.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2021-04-27T08:40:00Z</cp:lastPrinted>
  <dcterms:created xsi:type="dcterms:W3CDTF">2021-04-27T06:40:00Z</dcterms:created>
  <dcterms:modified xsi:type="dcterms:W3CDTF">2022-04-28T06:38:00Z</dcterms:modified>
</cp:coreProperties>
</file>