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Default="001D4E85" w:rsidP="001D4E8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ПРОЕКТ</w:t>
      </w: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1D4E85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0-11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Pr="0025760B" w:rsidRDefault="001D4E85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08.12.2020 №2-6ВН-Р «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760B" w:rsidRDefault="0025760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53" w:rsidRPr="00A02353" w:rsidRDefault="0025760B" w:rsidP="00A0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6A35" w:rsidRPr="00846A3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7 статьи 27 Федерального закона от </w:t>
      </w:r>
      <w:r w:rsidR="00846A35" w:rsidRPr="00846A35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846A35" w:rsidRPr="00846A35">
        <w:rPr>
          <w:rFonts w:ascii="Times New Roman" w:hAnsi="Times New Roman" w:cs="Times New Roman"/>
          <w:sz w:val="28"/>
          <w:szCs w:val="28"/>
        </w:rPr>
        <w:t xml:space="preserve">о самоуправления в Российской Федерации» (в редакции Федерального закона от 20.07.2020      № 236-ФЗ), руководствуясь </w:t>
      </w:r>
      <w:r w:rsidR="00846A35" w:rsidRPr="00846A35">
        <w:rPr>
          <w:rFonts w:ascii="Times New Roman" w:hAnsi="Times New Roman" w:cs="Times New Roman"/>
          <w:bCs/>
          <w:sz w:val="28"/>
          <w:szCs w:val="28"/>
        </w:rPr>
        <w:t>статьями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="00A02353" w:rsidRPr="00224303">
        <w:rPr>
          <w:rFonts w:ascii="Times New Roman" w:hAnsi="Times New Roman" w:cs="Times New Roman"/>
          <w:sz w:val="28"/>
          <w:szCs w:val="28"/>
        </w:rPr>
        <w:t>Лапшихинского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сельсовета,  </w:t>
      </w:r>
      <w:r w:rsidR="00A02353" w:rsidRPr="00224303">
        <w:rPr>
          <w:rFonts w:ascii="Times New Roman" w:hAnsi="Times New Roman" w:cs="Times New Roman"/>
          <w:sz w:val="28"/>
          <w:szCs w:val="28"/>
        </w:rPr>
        <w:t>Лапшихинский</w:t>
      </w:r>
      <w:r w:rsidR="00A02353"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="00A02353" w:rsidRPr="00224303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="00A02353" w:rsidRPr="00224303">
        <w:rPr>
          <w:rFonts w:ascii="Times New Roman" w:hAnsi="Times New Roman" w:cs="Times New Roman"/>
          <w:sz w:val="28"/>
          <w:szCs w:val="28"/>
        </w:rPr>
        <w:t>РЕШИЛ: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46A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46A35">
        <w:rPr>
          <w:rFonts w:ascii="Times New Roman" w:hAnsi="Times New Roman" w:cs="Times New Roman"/>
          <w:sz w:val="28"/>
          <w:szCs w:val="28"/>
        </w:rPr>
        <w:t xml:space="preserve">Внести в приложение  Положение о территориальном общественном самоуправлении к Решению </w:t>
      </w:r>
      <w:r w:rsidR="009159F7" w:rsidRPr="009159F7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</w:t>
      </w:r>
      <w:r w:rsidR="009159F7" w:rsidRPr="003C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>от</w:t>
      </w:r>
      <w:r w:rsidRPr="00846A35">
        <w:rPr>
          <w:rFonts w:ascii="Times New Roman" w:hAnsi="Times New Roman" w:cs="Times New Roman"/>
          <w:color w:val="000000"/>
          <w:sz w:val="28"/>
          <w:szCs w:val="28"/>
        </w:rPr>
        <w:t xml:space="preserve"> 08.12.2020 №2-6ВН-Р</w:t>
      </w:r>
      <w:r w:rsidRPr="00846A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bCs/>
          <w:sz w:val="28"/>
          <w:szCs w:val="28"/>
        </w:rPr>
        <w:t>«</w:t>
      </w:r>
      <w:r w:rsidRPr="00846A35">
        <w:rPr>
          <w:rFonts w:ascii="Times New Roman" w:hAnsi="Times New Roman" w:cs="Times New Roman"/>
          <w:iCs/>
          <w:sz w:val="28"/>
          <w:szCs w:val="28"/>
        </w:rPr>
        <w:t>Об утверждении Положения о территориальном общественном самоуправлении</w:t>
      </w:r>
      <w:r w:rsidRPr="00846A35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733C3">
        <w:rPr>
          <w:rFonts w:ascii="Times New Roman" w:hAnsi="Times New Roman" w:cs="Times New Roman"/>
          <w:bCs/>
          <w:sz w:val="28"/>
          <w:szCs w:val="28"/>
        </w:rPr>
        <w:t>1) пункт 8 статьи 13</w:t>
      </w:r>
      <w:r w:rsidRPr="00846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E62">
        <w:rPr>
          <w:rFonts w:ascii="Times New Roman" w:hAnsi="Times New Roman" w:cs="Times New Roman"/>
          <w:sz w:val="28"/>
          <w:szCs w:val="28"/>
        </w:rPr>
        <w:t xml:space="preserve">« - </w:t>
      </w:r>
      <w:r w:rsidRPr="00846A35">
        <w:rPr>
          <w:rFonts w:ascii="Times New Roman" w:hAnsi="Times New Roman" w:cs="Times New Roman"/>
          <w:sz w:val="28"/>
          <w:szCs w:val="28"/>
        </w:rPr>
        <w:t xml:space="preserve"> обсуждение инициативного проекта и принятие решения по вопросу о его одобрении.»;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A35">
        <w:rPr>
          <w:rFonts w:ascii="Times New Roman" w:hAnsi="Times New Roman" w:cs="Times New Roman"/>
          <w:sz w:val="28"/>
          <w:szCs w:val="28"/>
        </w:rPr>
        <w:t xml:space="preserve">2) </w:t>
      </w:r>
      <w:r w:rsidR="00B17F56"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Pr="00846A3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17F56">
        <w:rPr>
          <w:rFonts w:ascii="Times New Roman" w:hAnsi="Times New Roman" w:cs="Times New Roman"/>
          <w:sz w:val="28"/>
          <w:szCs w:val="28"/>
        </w:rPr>
        <w:t>12</w:t>
      </w:r>
      <w:r w:rsidRPr="00846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6A35" w:rsidRPr="00846A35" w:rsidRDefault="00846A35" w:rsidP="0084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F56">
        <w:rPr>
          <w:rFonts w:ascii="Times New Roman" w:hAnsi="Times New Roman" w:cs="Times New Roman"/>
          <w:sz w:val="28"/>
          <w:szCs w:val="28"/>
        </w:rPr>
        <w:t>«12.</w:t>
      </w:r>
      <w:r w:rsidR="00DA2E62">
        <w:rPr>
          <w:rFonts w:ascii="Times New Roman" w:hAnsi="Times New Roman" w:cs="Times New Roman"/>
          <w:sz w:val="28"/>
          <w:szCs w:val="28"/>
        </w:rPr>
        <w:t xml:space="preserve"> </w:t>
      </w:r>
      <w:r w:rsidRPr="00846A35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A7AB0" w:rsidRDefault="00A02353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A14E8">
        <w:rPr>
          <w:rFonts w:ascii="Times New Roman" w:eastAsia="Calibri" w:hAnsi="Times New Roman" w:cs="Times New Roman"/>
          <w:sz w:val="28"/>
          <w:szCs w:val="28"/>
        </w:rPr>
        <w:t>4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B12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609AA"/>
    <w:rsid w:val="000F0223"/>
    <w:rsid w:val="000F290E"/>
    <w:rsid w:val="00131ED1"/>
    <w:rsid w:val="00184C89"/>
    <w:rsid w:val="001D22B6"/>
    <w:rsid w:val="001D4E85"/>
    <w:rsid w:val="001D597A"/>
    <w:rsid w:val="0021471D"/>
    <w:rsid w:val="00234E0F"/>
    <w:rsid w:val="00243907"/>
    <w:rsid w:val="002544D7"/>
    <w:rsid w:val="0025760B"/>
    <w:rsid w:val="00293387"/>
    <w:rsid w:val="0029341A"/>
    <w:rsid w:val="002D2232"/>
    <w:rsid w:val="002F4AAB"/>
    <w:rsid w:val="00371727"/>
    <w:rsid w:val="00380EC7"/>
    <w:rsid w:val="00391531"/>
    <w:rsid w:val="003A5B37"/>
    <w:rsid w:val="004045D3"/>
    <w:rsid w:val="004A6721"/>
    <w:rsid w:val="004A7AB0"/>
    <w:rsid w:val="004C061C"/>
    <w:rsid w:val="004E373B"/>
    <w:rsid w:val="005C066E"/>
    <w:rsid w:val="006029A4"/>
    <w:rsid w:val="00613E19"/>
    <w:rsid w:val="006547BE"/>
    <w:rsid w:val="006567D5"/>
    <w:rsid w:val="006733C3"/>
    <w:rsid w:val="00683F49"/>
    <w:rsid w:val="006A482E"/>
    <w:rsid w:val="006D7B41"/>
    <w:rsid w:val="006E3359"/>
    <w:rsid w:val="00733331"/>
    <w:rsid w:val="007371BC"/>
    <w:rsid w:val="00762DBD"/>
    <w:rsid w:val="007708D6"/>
    <w:rsid w:val="007C54A8"/>
    <w:rsid w:val="007F4128"/>
    <w:rsid w:val="00801822"/>
    <w:rsid w:val="00846A35"/>
    <w:rsid w:val="008732C0"/>
    <w:rsid w:val="009012DA"/>
    <w:rsid w:val="009159F7"/>
    <w:rsid w:val="009409F4"/>
    <w:rsid w:val="00954E6D"/>
    <w:rsid w:val="009D3CE9"/>
    <w:rsid w:val="00A02353"/>
    <w:rsid w:val="00A05988"/>
    <w:rsid w:val="00A10A60"/>
    <w:rsid w:val="00AA14E8"/>
    <w:rsid w:val="00AA2EB7"/>
    <w:rsid w:val="00B12C70"/>
    <w:rsid w:val="00B17F56"/>
    <w:rsid w:val="00B23F89"/>
    <w:rsid w:val="00B25822"/>
    <w:rsid w:val="00B43876"/>
    <w:rsid w:val="00BA50AA"/>
    <w:rsid w:val="00BF2944"/>
    <w:rsid w:val="00C40D16"/>
    <w:rsid w:val="00C60113"/>
    <w:rsid w:val="00CD0B94"/>
    <w:rsid w:val="00CD5F3E"/>
    <w:rsid w:val="00CD6F48"/>
    <w:rsid w:val="00CF28C2"/>
    <w:rsid w:val="00D51A3B"/>
    <w:rsid w:val="00DA2E62"/>
    <w:rsid w:val="00E006C8"/>
    <w:rsid w:val="00E51552"/>
    <w:rsid w:val="00F4777F"/>
    <w:rsid w:val="00F86616"/>
    <w:rsid w:val="00F92493"/>
    <w:rsid w:val="00F9752F"/>
    <w:rsid w:val="00FA2CD7"/>
    <w:rsid w:val="00FA756E"/>
    <w:rsid w:val="00FC0D0E"/>
    <w:rsid w:val="00FC1312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2020-12-08T08:17:00Z</cp:lastPrinted>
  <dcterms:created xsi:type="dcterms:W3CDTF">2020-11-25T02:34:00Z</dcterms:created>
  <dcterms:modified xsi:type="dcterms:W3CDTF">2021-06-15T09:04:00Z</dcterms:modified>
</cp:coreProperties>
</file>