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38" w:rsidRPr="00476DE8" w:rsidRDefault="007B2F38" w:rsidP="007B2F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FD1" w:rsidRPr="00183419" w:rsidRDefault="00B80FD1" w:rsidP="00B80FD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834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57225" cy="809625"/>
            <wp:effectExtent l="0" t="0" r="9525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791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183419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B80FD1" w:rsidRPr="00183419" w:rsidRDefault="00B80FD1" w:rsidP="004A12A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18341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КРАСНОЯРСКИЙ КРАЙ</w:t>
      </w:r>
      <w:r w:rsidR="004A12A2" w:rsidRPr="0018341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18341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АЧИНСКИЙ РАЙОН</w:t>
      </w:r>
    </w:p>
    <w:p w:rsidR="00B80FD1" w:rsidRPr="00183419" w:rsidRDefault="004A12A2" w:rsidP="00B80FD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183419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АДМИНИСТРАЦИЯ ЛАПШИХИНСКОГО</w:t>
      </w:r>
      <w:r w:rsidR="00B80FD1" w:rsidRPr="00183419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 СЕЛЬСОВЕТА</w:t>
      </w:r>
    </w:p>
    <w:p w:rsidR="00B80FD1" w:rsidRDefault="00B80FD1" w:rsidP="00B80FD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2B0405" w:rsidRPr="00183419" w:rsidRDefault="002B0405" w:rsidP="00B80FD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B80FD1" w:rsidRPr="00183419" w:rsidRDefault="00187E1E" w:rsidP="00B80FD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80FD1" w:rsidRDefault="00726791" w:rsidP="00B80FD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00.04</w:t>
      </w:r>
      <w:r w:rsidR="00183419"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  <w:r w:rsidR="00B80FD1"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183419"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№ 00</w:t>
      </w:r>
      <w:r w:rsidR="00187E1E"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>-ПГ</w:t>
      </w:r>
    </w:p>
    <w:p w:rsidR="002B0405" w:rsidRPr="00183419" w:rsidRDefault="002B0405" w:rsidP="00B80FD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0405" w:rsidRPr="00AD6C23" w:rsidRDefault="00726791" w:rsidP="007267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администрации Лапшихинского сельсовета от 05.11.2020 № 62-ПГ «</w:t>
      </w:r>
      <w:r w:rsidR="007B2F38" w:rsidRPr="00AD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внутреннего трудового распорядка Администрации </w:t>
      </w:r>
      <w:r w:rsidR="00377C33" w:rsidRPr="00AD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="00B80FD1" w:rsidRPr="00AD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Ачинского района</w:t>
      </w:r>
      <w:r w:rsidRPr="00AD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2F38" w:rsidRPr="00AD6C23" w:rsidRDefault="00726791" w:rsidP="00AD6C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Ачинской городской прокуратуры от 30.03.2021 № 7-02-2021 на  постановление администрации Лапшихинского сельсовета от 05.11.2020 № 62-ПГ «Об утверждении правил внутреннего трудового распорядка Администрации Лапшихинского сельсовета Ачинского района», руководствуясь статьями 14, 17 Устава </w:t>
      </w:r>
      <w:r w:rsidR="004A12A2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B80FD1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ПОСТАНОВЛЯЮ:</w:t>
      </w:r>
    </w:p>
    <w:p w:rsidR="00AD6C23" w:rsidRPr="00C91F23" w:rsidRDefault="00AD6C23" w:rsidP="00AD6C2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23"/>
          <w:sz w:val="28"/>
          <w:szCs w:val="28"/>
          <w:lang w:eastAsia="ru-RU"/>
        </w:rPr>
      </w:pPr>
      <w:r w:rsidRPr="00C91F23">
        <w:rPr>
          <w:rFonts w:ascii="Times New Roman" w:eastAsia="Times New Roman" w:hAnsi="Times New Roman" w:cs="Times New Roman"/>
          <w:bCs/>
          <w:w w:val="123"/>
          <w:sz w:val="28"/>
          <w:szCs w:val="28"/>
          <w:lang w:eastAsia="ru-RU"/>
        </w:rPr>
        <w:t>Внести</w:t>
      </w:r>
      <w:r w:rsidR="00726791" w:rsidRPr="00C91F23">
        <w:rPr>
          <w:rFonts w:ascii="Times New Roman" w:eastAsia="Times New Roman" w:hAnsi="Times New Roman" w:cs="Times New Roman"/>
          <w:bCs/>
          <w:w w:val="123"/>
          <w:sz w:val="28"/>
          <w:szCs w:val="28"/>
          <w:lang w:eastAsia="ru-RU"/>
        </w:rPr>
        <w:t xml:space="preserve"> из</w:t>
      </w:r>
      <w:r w:rsidRPr="00C91F23">
        <w:rPr>
          <w:rFonts w:ascii="Times New Roman" w:eastAsia="Times New Roman" w:hAnsi="Times New Roman" w:cs="Times New Roman"/>
          <w:bCs/>
          <w:w w:val="123"/>
          <w:sz w:val="28"/>
          <w:szCs w:val="28"/>
          <w:lang w:eastAsia="ru-RU"/>
        </w:rPr>
        <w:t>менения и дополнения:</w:t>
      </w:r>
    </w:p>
    <w:p w:rsidR="00AD6C23" w:rsidRPr="00AD6C23" w:rsidRDefault="00AD6C23" w:rsidP="00AD6C23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10.1. пункта 10  изложить в следующей редакции: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«10.1. Продолжительность основного ежегодного оплачиваемого отпуска  для работников муниципальных должностей муниципальной службы - 30 календарных дней;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дополнительный отпуск за стаж муниципальной службы: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 1года 8 календарных дней;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1-5 лет 9 календарных дней;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5-10лет 13 календарных дней;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10-15 лет – 15 календарных дней;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-от15 и выше 18 календарных дней.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 основного ежегодного оплачиваемого отпуска для всех остальных работников администрации - 28 календарных дней.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отпуск за проживание в регионах с особыми климатическими условиями 8 календарных дней.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23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 главой сельсовета с учетом мнения выборного органа первичной профсоюзной организации не позднее, чем за две недели до наступления календарного года в порядке, </w:t>
      </w:r>
      <w:r w:rsidRPr="00AD6C23">
        <w:rPr>
          <w:rFonts w:ascii="Times New Roman" w:hAnsi="Times New Roman" w:cs="Times New Roman"/>
          <w:sz w:val="28"/>
          <w:szCs w:val="28"/>
        </w:rPr>
        <w:lastRenderedPageBreak/>
        <w:t>установленном статьей 372 настоящего Кодекса для принятия локальных нормативных актов.»;</w:t>
      </w:r>
    </w:p>
    <w:p w:rsidR="00AD6C23" w:rsidRPr="00AD6C23" w:rsidRDefault="00AD6C23" w:rsidP="00AD6C23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10.3. пункта 10 изложить в следующей редакции:</w:t>
      </w:r>
    </w:p>
    <w:p w:rsidR="00AD6C23" w:rsidRPr="00AD6C23" w:rsidRDefault="00AD6C23" w:rsidP="00AD6C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«10.3. </w:t>
      </w:r>
      <w:r w:rsidRPr="00AD6C23">
        <w:rPr>
          <w:rFonts w:ascii="Times New Roman" w:eastAsia="Times New Roman" w:hAnsi="Times New Roman" w:cs="Times New Roman"/>
          <w:sz w:val="28"/>
          <w:szCs w:val="28"/>
        </w:rPr>
        <w:t>Оплачиваемый отпуск должен предоставляться работнику ежегодно.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не предоставление ежегодного отпуска в течение двух лет подряд.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  администрации может быть отозван из очередного отпуска с его согласия, если это обусловлено производственной необходимостью. Решение об этом принимается Главой сельсовета или Заместителем главы  сельсовета путем издания письменного распоряжения.»;</w:t>
      </w:r>
    </w:p>
    <w:p w:rsidR="00AD6C23" w:rsidRPr="00AD6C23" w:rsidRDefault="00AD6C23" w:rsidP="00AD6C23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13.1.7.  пункта 13 изложить в следующей редакции:</w:t>
      </w:r>
    </w:p>
    <w:p w:rsidR="00AD6C23" w:rsidRPr="00AD6C23" w:rsidRDefault="00AD6C23" w:rsidP="00AD6C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«13.1.7. </w:t>
      </w:r>
      <w:r w:rsidRPr="00AD6C23">
        <w:rPr>
          <w:rFonts w:ascii="Times New Roman" w:eastAsia="Times New Roman" w:hAnsi="Times New Roman" w:cs="Times New Roman"/>
          <w:sz w:val="28"/>
          <w:szCs w:val="28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 главе сельсовета об изменении реквизитов для перевода заработной платы не позднее, чем за пятнадцать календарных дней до дня выплаты заработной платы.»;</w:t>
      </w:r>
    </w:p>
    <w:p w:rsidR="00AD6C23" w:rsidRPr="00AD6C23" w:rsidRDefault="00AD6C23" w:rsidP="00AD6C23">
      <w:pPr>
        <w:pStyle w:val="a7"/>
        <w:numPr>
          <w:ilvl w:val="1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12.5.  пункта 12 изложить в следующей редакции:</w:t>
      </w:r>
    </w:p>
    <w:p w:rsidR="001C63AC" w:rsidRPr="00AD6C23" w:rsidRDefault="00AD6C23" w:rsidP="00AD6C2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AD6C23">
        <w:rPr>
          <w:sz w:val="28"/>
          <w:szCs w:val="28"/>
        </w:rPr>
        <w:t>«12.5.   Распоряжение главы сельсовета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2472F9" w:rsidRPr="00AD6C23" w:rsidRDefault="001C63AC" w:rsidP="007A3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7FD0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CFC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C23">
        <w:rPr>
          <w:rFonts w:ascii="Times New Roman" w:hAnsi="Times New Roman" w:cs="Times New Roman"/>
          <w:sz w:val="28"/>
          <w:szCs w:val="28"/>
        </w:rPr>
        <w:t xml:space="preserve"> </w:t>
      </w:r>
      <w:r w:rsidR="002472F9" w:rsidRPr="00AD6C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Лапшихинского сельсовета. </w:t>
      </w:r>
    </w:p>
    <w:p w:rsidR="00EC6A1A" w:rsidRPr="00AD6C23" w:rsidRDefault="00AD6C23" w:rsidP="007A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472F9" w:rsidRPr="00AD6C23">
        <w:rPr>
          <w:rFonts w:ascii="Times New Roman" w:hAnsi="Times New Roman" w:cs="Times New Roman"/>
          <w:sz w:val="28"/>
          <w:szCs w:val="28"/>
        </w:rPr>
        <w:t xml:space="preserve">. </w:t>
      </w:r>
      <w:r w:rsidR="001C63AC" w:rsidRPr="00AD6C2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C6A1A" w:rsidRPr="00AD6C23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EC6A1A" w:rsidRPr="00AD6C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="00EC6A1A" w:rsidRPr="00AD6C2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https://lapshiha.ru/</w:t>
        </w:r>
      </w:hyperlink>
      <w:r w:rsidR="00EC6A1A" w:rsidRPr="00AD6C23">
        <w:rPr>
          <w:rFonts w:ascii="Times New Roman" w:hAnsi="Times New Roman" w:cs="Times New Roman"/>
          <w:sz w:val="28"/>
          <w:szCs w:val="28"/>
        </w:rPr>
        <w:t>.</w:t>
      </w:r>
    </w:p>
    <w:p w:rsidR="00B9693A" w:rsidRPr="00AD6C23" w:rsidRDefault="00AD6C23" w:rsidP="009F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B9693A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Специалисту 1 </w:t>
      </w:r>
      <w:r w:rsidR="009F3197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администрации Лапшихинского</w:t>
      </w:r>
      <w:r w:rsidR="00B9693A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обеспечить ознакомление всех работников с правилами внутреннего трудового распорядка.</w:t>
      </w:r>
    </w:p>
    <w:p w:rsidR="00D17C8B" w:rsidRPr="00AD6C23" w:rsidRDefault="00D17C8B" w:rsidP="009F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19" w:rsidRPr="00AD6C23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CFC" w:rsidRPr="00AD6C23" w:rsidRDefault="007A3CFC" w:rsidP="001834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7C8B" w:rsidRPr="00AD6C23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Лапшихинского сельсовета                            </w:t>
      </w:r>
      <w:r w:rsidR="00B80FD1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О.А. Шмырь</w:t>
      </w:r>
    </w:p>
    <w:p w:rsidR="00183419" w:rsidRPr="00AD6C23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19" w:rsidRPr="00AD6C23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P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P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P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3419" w:rsidRPr="00183419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F38" w:rsidRPr="004E5693" w:rsidRDefault="007B2F38" w:rsidP="007B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C6A1A" w:rsidRPr="004E5693" w:rsidRDefault="00EC6A1A" w:rsidP="00D17C8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6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7C8B" w:rsidRDefault="00EC6A1A" w:rsidP="00D17C8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693">
        <w:rPr>
          <w:rFonts w:ascii="Times New Roman" w:hAnsi="Times New Roman" w:cs="Times New Roman"/>
          <w:sz w:val="28"/>
          <w:szCs w:val="28"/>
        </w:rPr>
        <w:t xml:space="preserve"> Лапшихинского сельсовета</w:t>
      </w:r>
      <w:r w:rsidR="00D17C8B" w:rsidRPr="004E569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83419" w:rsidRPr="004E5693">
        <w:rPr>
          <w:rFonts w:ascii="Times New Roman" w:hAnsi="Times New Roman" w:cs="Times New Roman"/>
          <w:sz w:val="28"/>
          <w:szCs w:val="28"/>
        </w:rPr>
        <w:t>05.11</w:t>
      </w:r>
      <w:r w:rsidR="00D17C8B" w:rsidRPr="004E569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83419" w:rsidRPr="004E5693">
        <w:rPr>
          <w:rFonts w:ascii="Times New Roman" w:hAnsi="Times New Roman" w:cs="Times New Roman"/>
          <w:sz w:val="28"/>
          <w:szCs w:val="28"/>
        </w:rPr>
        <w:t>62</w:t>
      </w:r>
      <w:r w:rsidR="00D17C8B" w:rsidRPr="004E5693">
        <w:rPr>
          <w:rFonts w:ascii="Times New Roman" w:hAnsi="Times New Roman" w:cs="Times New Roman"/>
          <w:sz w:val="28"/>
          <w:szCs w:val="28"/>
        </w:rPr>
        <w:t>-</w:t>
      </w:r>
      <w:r w:rsidRPr="004E5693">
        <w:rPr>
          <w:rFonts w:ascii="Times New Roman" w:hAnsi="Times New Roman" w:cs="Times New Roman"/>
          <w:sz w:val="28"/>
          <w:szCs w:val="28"/>
        </w:rPr>
        <w:t>ПГ</w:t>
      </w:r>
    </w:p>
    <w:p w:rsidR="00726791" w:rsidRPr="004E5693" w:rsidRDefault="00726791" w:rsidP="0072679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(акт. ред. от          №</w:t>
      </w:r>
    </w:p>
    <w:p w:rsidR="007B2F38" w:rsidRPr="004E5693" w:rsidRDefault="007B2F38" w:rsidP="007B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E5693" w:rsidRDefault="007B2F38" w:rsidP="007B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E5693" w:rsidRDefault="007B2F38" w:rsidP="007B2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E5693" w:rsidRDefault="007B2F38" w:rsidP="007B2F3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7B2F38" w:rsidRPr="004E5693" w:rsidRDefault="007B2F38" w:rsidP="007B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ВНУТРЕННЕГО ТРУДОВОГО РАСПОРЯДКА</w:t>
      </w:r>
    </w:p>
    <w:p w:rsidR="007B2F38" w:rsidRPr="004E5693" w:rsidRDefault="007B2F38" w:rsidP="00476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r w:rsidR="00D17C8B" w:rsidRPr="004E5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ЛАПШИХИНСКОГО</w:t>
      </w:r>
      <w:r w:rsidR="00476DE8" w:rsidRPr="004E5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АЧИНСКОГО РАЙОНА</w:t>
      </w:r>
    </w:p>
    <w:p w:rsidR="00476DE8" w:rsidRPr="004E5693" w:rsidRDefault="00476DE8" w:rsidP="00476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E5693" w:rsidRDefault="007B2F38" w:rsidP="007B2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определяют внутренний трудовой распорядок в Администрации </w:t>
      </w:r>
      <w:r w:rsidR="00D17C8B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476DE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Ачинского района 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и увольнения работников, основные права и обязанности работников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Правила внутреннего трудового распорядка распространяю</w:t>
      </w:r>
      <w:r w:rsidR="00476DE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всех работников администрации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7B2F38" w:rsidRPr="004E5693" w:rsidRDefault="001C63AC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приема на работу.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2.1.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2.2.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 заключении трудового договора лицо, поступающее на</w:t>
      </w:r>
      <w:r w:rsidR="007B2F38" w:rsidRPr="004E569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предъявляет в администрацию следующие документы: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 гражданин представляет: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 воинского учета – для военнообязанных и лиц, подлежащих призыву на военную службу;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справку об отсутствии судимости;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B2F38" w:rsidRPr="004E5693" w:rsidRDefault="00314A0B" w:rsidP="00314A0B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 для  иных работников администрации: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или иной документ, удостоверяющий личность;</w:t>
      </w:r>
    </w:p>
    <w:p w:rsidR="008122F6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 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страховое свидетельство государственного пенсионного страхования;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воинского учета – для военнообязанных и лиц, подлежащих призыву на военную службу;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(СНИЛС) либо  документ, подтверждающий регистрацию в системе индивидуального (персонифицированного) учёта оформляются работодателем.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2.3. </w:t>
      </w:r>
      <w:r w:rsidR="00AC32BB" w:rsidRPr="004E569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на работу или поступление гражданина на муниципальную службу оформляется распоряжением</w:t>
      </w:r>
      <w:r w:rsidR="00D17C8B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38" w:rsidRPr="004E56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Главы</w:t>
      </w:r>
      <w:r w:rsidR="00D17C8B" w:rsidRPr="004E56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C6EC8" w:rsidRPr="004E56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сельсовета</w:t>
      </w:r>
      <w:r w:rsidR="007B2F38" w:rsidRPr="004E56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изданным   на   основании   заключенного </w:t>
      </w:r>
      <w:r w:rsidR="007B2F38" w:rsidRPr="004E56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трудового договора. Содержание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7B2F38" w:rsidRPr="004E56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 соответствовать условиям </w:t>
      </w:r>
      <w:r w:rsidR="007B2F38" w:rsidRPr="004E56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заключенного трудового договора.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</w:t>
      </w:r>
      <w:r w:rsidR="003C6EC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удовой деятельностью работника.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2.4. </w:t>
      </w:r>
      <w:r w:rsidR="00AC32BB" w:rsidRPr="004E569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 соглашений, локальных нормативных актов.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испытания не может превышать трёх месяцев.</w:t>
      </w:r>
    </w:p>
    <w:p w:rsidR="007B2F38" w:rsidRPr="004E5693" w:rsidRDefault="006F00F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период испытания работник придет к выводу, что предложенная ему работа не является для него подходящей, то он имеет право расторгнуть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трудовой договор по собственному желанию, предупредив об этом работодателя в письменной форме за три дня.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 каждого работника  ведется личное дело,  состоящее  из заверенной копии приказа о приеме на работу, личной карточки  работника,  автобиографии, копии документов об образовании и (или) профессиональной подготовке, копии документов о повышениях квалификации  аттестации работника. Здесь же хранится один экземпляр  трудового договора и должностной инструкции работника.  Личное дело на муниципального служащего ведется в соответствии со ст. 35  ФЗ «О муниципальной службе  в Российской Федерации» №25-ФЗ от 02.03.2007 г.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2.6.Ответственный сотрудник учреждения ведет трудовые книжки на каждого работника, проработавшего на основании трудового договора в организации свыше пяти дней, если работа в учреждении является для работника основной, формирует в электронном виде основную информацию о трудовой деятельности и трудовом стаже каждого работника в учреждении кроме   внешних совместителей, на которых трудовые книжки ведутся по основному месту работы.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заполнения трудовой книжки регламентируется нормативно-правовыми актами РФ.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увольнения.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договор может быть расторгнут в срок, о котором просит работник.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предупреждения об увольнении работник имеет право прекратить работу.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случаях, предусмотренных статьями 77, 81, 83 ТК РФ.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Прекращение трудового договора объявляется распоряжением  администрации  </w:t>
      </w:r>
      <w:r w:rsidR="003C6EC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сельсовета.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заявлению работника ему выдается копия распоряжения о прекращении трудового договора, справка с указанием размера его заработной платы и другие документы, и произвести с ним окончательный расчет с учетом требований ст. 84-1 ТК РФ. 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увольнения учреждение обязано выдать работнику его трудовую книжку с внесенной в нее записью об увольнении или представить сведения о трудовой деятельности.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Днем увольнения считается последний день работы.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обязанности работников.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EC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Работники  администрации 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Добросовестно выполнять свои трудовые обязанности, соблюдать трудовую дисциплину, своевременно и точно исполнять распоряжения администрации, использовать все рабочее время для производительного труда.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сельсовету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ее работникам.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Сознательно не вводить в заблуждение администрацию ложной информацией, относящейся к трудовой деятельности и обстоятельствам, способным повлиять на нее.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Сообщать руководству обо всех нарушениях законодательства.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Сообщать руководству об инициативах работников по выведыванию конфиденциальной информации.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4.1.10.Соблюдать все законы и правила, применимые к сфере деятельности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Выполнять установленные нормы труда и производственные задания.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4.1.12. Иметь внешний вид, соответствующий нормам делового этикета: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Работникам запрещаются следующие действия: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Выражения расового или религиозного презрения, дискриминация и запугивание по признакам расы, цвета кожи, религии, пола,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возраста, инвалидности, стажа или любым другим признакам, не имеющим отношения к деловым интересам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Угрозы, грубость и насилие.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Выступления, заявления от имени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администрации или соответствующих полномочий. 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Интервью, касающиеся деятельности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администрации.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Пользование информацией, полученной из баз данных или иных источников принадлежащих 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сельсовету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 ее интересах. 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Занятие посторонними или личными делами в помещении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Использование оборудования , расходных материалов, телефонов, ресурсов или частной информации в личных целях и для выполнения посторонней работы любого вида.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Курение в помещении администрации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Появление в помещении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в состоянии воздействия наркотических и психотропных веществ (даже если они принимались по предписанию врача), в т.ч. алкоголя.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Лояльность.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Обязательными условиями сотрудничества работника с Администрацией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 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обязанности администрации.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Администрация обязана: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законодательство о труде;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оговоренные в трудовом договоре условия оплаты труда;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Администрация,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Права и обязанности работников.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служебных обязанностей, права и обязанности, размер ответственности каждого работника учреждения определяется должностной инструкцией, являющейся неотъемлемой частью трудового договора.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Должностные инструкции каждого работника утверждаются руководителем учреждения и хранятся в личном деле работника. При этом каждый работник должен быть ознакомлен с его должностной инструкцией до начала работы.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осуществлении своей трудовой деятельности все работники имеют право на: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работы, обусловленной трудовым договором;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место, соответствующее условиям, предусмотренным государственными стандартами и безопасности труда;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подготовку, переподготовку и повышение своей квалификации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льготы и компенсации, предусмотренные в соответствии с законодательством Российской Федерации, 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администрации сельсовета.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 социальное страхование в порядке и случаях, предусмотренных законодательством.</w:t>
      </w:r>
    </w:p>
    <w:p w:rsidR="007B2F38" w:rsidRPr="004E5693" w:rsidRDefault="00F31300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улучшению работы, а также по вопросам социально-культурного или бытового обслуживания. 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непосредственному руководителю по любому вопросу, включая такие, как нарушение закона или неэтичное поведение.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пользуются также иными правами, предоставленными действующим законодательством РФ, локальными нормативными актами</w:t>
      </w:r>
      <w:r w:rsidR="00452922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договором.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Работники 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честно и добросовестно исполнять свои трудовые обязанности, возложенные на них трудовым договором и должностной инструкцией и иными документами, регламентирующими  деятельность работника;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настоящие Правила, положения иных локаль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нормативных актов администрации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обеспечивать его сохранность;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служебной этики</w:t>
      </w:r>
      <w:r w:rsidR="00DE259B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37662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разглашать охраняемую законом тайну (государственную, коммерческую, служебную и иную), а также сведения, затрагивающие частную жизнь, честь и достоинство граждан, ставшие известными работнику в связи с исполнением его трудовых обязанностей;</w:t>
      </w:r>
    </w:p>
    <w:p w:rsidR="007B2F38" w:rsidRPr="004E5693" w:rsidRDefault="0037662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роходить в установленные сроки периодические медицинские осмотры.</w:t>
      </w:r>
    </w:p>
    <w:p w:rsidR="007B2F38" w:rsidRPr="004E5693" w:rsidRDefault="006F00F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Права и обязанности Работодателя.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</w:t>
      </w:r>
      <w:r w:rsidR="0037662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тодатель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РФ, Трудовым кодексом РФ, иными нормативно-правовыми актами;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работников за добросовестный и эффективный труд;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соблюдения положений настоящих Правил и иных локальных нормативных актов, приказов руководителя;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</w:t>
      </w:r>
      <w:r w:rsidR="0037662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нормативными актами;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принимать, изменять и отменять локальные нормативные акты;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иные права, предоставленные ему трудовым законодательством.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Работодатель обязан: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законы и иные нормативные правовые акты, локальные нормативные акты, соглашений и трудового договора;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необходимый запас материалов и ресурсов;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начала работы ознакомить каждого работника с содержанием локальных нормативных актов</w:t>
      </w:r>
      <w:r w:rsidR="0037662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касающихся трудовой деятельности работника;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работниками нормы рабочего времени и отдыха в соответствии с законодательством РФ, локальными нормативными актами учреждения и трудовым договором;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отстранять от работы (не допускать к работе) работника в случаях, установленных законодательством РФ;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законами, иными нормативными правовыми актами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исполнять иные обязанности, предусмотренные трудовым законодательством и иными нормативными правовыми актами, содержащими нормы трудового  права, соглашениями, </w:t>
      </w:r>
      <w:r w:rsidR="007470A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 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трудовыми договорами, осуществлять обязательное социальное страхование работников в порядке, установленным Федеральными законами.</w:t>
      </w:r>
    </w:p>
    <w:p w:rsidR="007B2F38" w:rsidRPr="004E5693" w:rsidRDefault="008D1B02" w:rsidP="008D1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8.</w:t>
      </w:r>
      <w:r w:rsidR="00183419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Рабочее время и время отдыха.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соответствии с действующим законодательством для работников </w:t>
      </w:r>
      <w:r w:rsidR="007470A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График работы для работников </w:t>
      </w:r>
      <w:r w:rsidR="007470A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E259B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8.00ч. до 16.12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ч.,</w:t>
      </w:r>
    </w:p>
    <w:p w:rsidR="007B2F38" w:rsidRPr="004E5693" w:rsidRDefault="007B2F38" w:rsidP="00314A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26BA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еденный перерыв с 12.00ч.- до 13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.00ч.</w:t>
      </w:r>
    </w:p>
    <w:p w:rsidR="007B2F38" w:rsidRPr="004E5693" w:rsidRDefault="008D1B02" w:rsidP="00314A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Женщинам, работающим в сельской местности, устанавливается рабочая неделя продолжительнос</w:t>
      </w:r>
      <w:r w:rsidR="00126BA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не более 36 часов в неделю: с 8.00ч. до 16.00ч., обеденный перерыв  с 12.00ч. – 13.00ч.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работающим 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перерывы для работников поселения</w:t>
      </w:r>
      <w:r w:rsidR="00126BA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10.00ч. до 10.15 ч.  и  с 14.45 ч.до 15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.00ч.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технического перерыва допускается физическая гимнастика и перерыв на чай.</w:t>
      </w:r>
    </w:p>
    <w:p w:rsidR="00126BA5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BA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9.2.1 График работы сторожей администрации:</w:t>
      </w:r>
    </w:p>
    <w:p w:rsidR="00206247" w:rsidRPr="004E5693" w:rsidRDefault="00DE259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 начало смены  с 20.30ч. - до 6.00ч. следующего дня.</w:t>
      </w:r>
    </w:p>
    <w:p w:rsidR="00206247" w:rsidRPr="004E5693" w:rsidRDefault="00DE259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мужчин начало смены с 20.00ч. - до 7.00ч. следующего дня.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работников поселения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работа  поселения  в целом или ее отдельного подразделения.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Начало ежедневной работы,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Накануне праздничных дней продолжительность работы сокращается на 1 час.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При совпадении выходного и праздничного дней выходной день переносится на следующий после праздничного рабочий день.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9.6. Работа в выходной ,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нерабочий праздничный день</w:t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в ночное время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9.7.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(при его отсутствии – заместителя руководителя) о причинах и продолжительности своего отсутствия на рабочем месте.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9.8 Работники при прохождении диспансеризации в порядке, предусмотренном законодательством  в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1B02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не достигшие возраста, дающего право на назначение пенсии по старости, в том числе досрочно, в течении пяти лет до наступления такого возраста и работники, не являющиеся получателями пенсии по старости 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(согласовываются) с работодателем.».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Отпуск.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Продолжительность основного е</w:t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жегодного оплачиваемого отпуска</w:t>
      </w:r>
      <w:r w:rsidR="0029797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 муниципальных должностей муниципальной службы - 30 календарных </w:t>
      </w:r>
      <w:r w:rsidR="0084055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247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отпуск за стаж муниципальной службы:</w:t>
      </w:r>
    </w:p>
    <w:p w:rsidR="00206247" w:rsidRPr="004E5693" w:rsidRDefault="00206247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 1года 8 календарных дней;</w:t>
      </w:r>
    </w:p>
    <w:p w:rsidR="00206247" w:rsidRPr="004E5693" w:rsidRDefault="00206247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1-5 лет 9 календарных дней;</w:t>
      </w:r>
    </w:p>
    <w:p w:rsidR="00206247" w:rsidRPr="004E5693" w:rsidRDefault="00206247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5-10лет</w:t>
      </w:r>
      <w:r w:rsidR="0084055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календарных дней;</w:t>
      </w:r>
    </w:p>
    <w:p w:rsidR="00840555" w:rsidRPr="004E5693" w:rsidRDefault="00840555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10-15 лет – 15 календарных дней;</w:t>
      </w:r>
    </w:p>
    <w:p w:rsidR="00206247" w:rsidRPr="004E5693" w:rsidRDefault="00840555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-от15 и выше 18 календарных дней.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55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основного ежегодного оплачиваемого отпуска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остальных работников ад</w:t>
      </w:r>
      <w:r w:rsidR="0084055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- 28 календарных дней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C3E" w:rsidRDefault="00840555" w:rsidP="000B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отпуск за проживание в регионах с особыми климатическими условиями 8 календарных дней.</w:t>
      </w:r>
    </w:p>
    <w:p w:rsidR="000B5C3E" w:rsidRPr="000B5C3E" w:rsidRDefault="000B5C3E" w:rsidP="000B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hAnsi="Times New Roman" w:cs="Times New Roman"/>
          <w:color w:val="0070C0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</w:t>
      </w:r>
      <w:r w:rsidR="00790934">
        <w:rPr>
          <w:rFonts w:ascii="Times New Roman" w:hAnsi="Times New Roman" w:cs="Times New Roman"/>
          <w:color w:val="0070C0"/>
          <w:sz w:val="28"/>
          <w:szCs w:val="28"/>
        </w:rPr>
        <w:t xml:space="preserve"> главой сельсовета</w:t>
      </w:r>
      <w:r w:rsidRPr="000B5C3E">
        <w:rPr>
          <w:rFonts w:ascii="Times New Roman" w:hAnsi="Times New Roman" w:cs="Times New Roman"/>
          <w:color w:val="0070C0"/>
          <w:sz w:val="28"/>
          <w:szCs w:val="28"/>
        </w:rPr>
        <w:t xml:space="preserve"> с учетом мнения выборного органа первичной профсоюзной организации не позднее</w:t>
      </w:r>
      <w:r w:rsidR="00790934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0B5C3E">
        <w:rPr>
          <w:rFonts w:ascii="Times New Roman" w:hAnsi="Times New Roman" w:cs="Times New Roman"/>
          <w:color w:val="0070C0"/>
          <w:sz w:val="28"/>
          <w:szCs w:val="28"/>
        </w:rPr>
        <w:t xml:space="preserve"> чем за две недели до наступления календарного года в порядке, установленном статьей 372 настоящего Кодекса для принятия локальных нормативных актов.</w:t>
      </w:r>
    </w:p>
    <w:p w:rsidR="000B5C3E" w:rsidRPr="004E5693" w:rsidRDefault="000B5C3E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0B5C3E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C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Ежегодный оплачиваемый отпуск по желанию работника может предоставляется в два этапа – но не менее 14 календарных дней. </w:t>
      </w:r>
    </w:p>
    <w:p w:rsidR="007B2F38" w:rsidRPr="004E5693" w:rsidRDefault="002B0405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0B5C3E" w:rsidRPr="000B5C3E" w:rsidRDefault="008D1B02" w:rsidP="000B5C3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0B5C3E" w:rsidRPr="000B5C3E">
        <w:rPr>
          <w:rFonts w:ascii="Times New Roman" w:eastAsia="Times New Roman" w:hAnsi="Times New Roman" w:cs="Times New Roman"/>
          <w:color w:val="0070C0"/>
          <w:sz w:val="28"/>
          <w:szCs w:val="28"/>
        </w:rPr>
        <w:t>Оплачиваемый отпуск должен предоставляться работнику ежегодно.</w:t>
      </w:r>
    </w:p>
    <w:p w:rsidR="007B2F38" w:rsidRPr="000B5C3E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не предоставление ежегодного отпуска в течение двух лет подряд.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отозван из очередного отпуска с его согласия, если это обусловлено производственной необходимостью. Решение об этом принимается Главой 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Заместителем главы 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издания письменного распоряжения.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Очередность предоставления оплачиваемых отпусков определяется ежегодно в соответствии с графиком отпусков, утверждаемым работодателем  не позднее, чем за две недели до наступления календарного года. Работники, имеющие статус многодетной семьи  имеют право на отпуск в любое время года.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В связи с личными и семейными обстоятельствами работни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 его просьбе с разрешения Г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предоставлен отпуск без сохранения заработной платы.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работающие в коллективе имеют право по заявлению  на 1 день без сохранения зарплаты, который оформляется распоряжением.</w:t>
      </w:r>
    </w:p>
    <w:p w:rsidR="00296F5A" w:rsidRPr="004E5693" w:rsidRDefault="00296F5A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835"/>
      <w:bookmarkEnd w:id="0"/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797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Поощрения за успехи в работе.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F38" w:rsidRPr="004E5693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«Благодарственного письма»;</w:t>
      </w:r>
    </w:p>
    <w:p w:rsidR="007B2F38" w:rsidRPr="004E5693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«Почетной грамотой»;</w:t>
      </w:r>
    </w:p>
    <w:p w:rsidR="007B2F38" w:rsidRPr="004E5693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персональной надбавки или единовременной выплаты;</w:t>
      </w:r>
    </w:p>
    <w:p w:rsidR="007B2F38" w:rsidRPr="004E5693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ведомственным знакам отличия регионального и федерального значения.</w:t>
      </w:r>
    </w:p>
    <w:p w:rsidR="007B2F38" w:rsidRPr="004E5693" w:rsidRDefault="007B2F38" w:rsidP="00314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поощрения;</w:t>
      </w:r>
    </w:p>
    <w:p w:rsidR="007B2F38" w:rsidRPr="004E5693" w:rsidRDefault="007B2F38" w:rsidP="00314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премии.</w:t>
      </w:r>
    </w:p>
    <w:p w:rsidR="007B2F38" w:rsidRPr="004E5693" w:rsidRDefault="002B0405" w:rsidP="00314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одновременное применение к работнику нескольких видов поощрений.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CE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1.1 Размер премии устанавливается в пределах, предусмотренных Положением об оплате труда работников учреждения.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CE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Поощрения оформляются </w:t>
      </w:r>
      <w:r w:rsidR="003A14CE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Главы сельсовета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CE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Материальные формы поощрения за успехи в работе могут также устанавливаться в других локальных нормативных актах</w:t>
      </w:r>
      <w:r w:rsidR="003A14CE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C3E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Ответственность за нарушения трудовой дисциплины.</w:t>
      </w:r>
    </w:p>
    <w:p w:rsidR="004E5693" w:rsidRPr="004E5693" w:rsidRDefault="004E5693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За нарушение трудовой дисциплины Администрация применяет следующие дисциплинарные взыскания: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замечание;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выговор;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увольнение.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7B2F38" w:rsidRPr="000B5C3E" w:rsidRDefault="00297978" w:rsidP="000B5C3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70C0"/>
          <w:sz w:val="28"/>
          <w:szCs w:val="28"/>
        </w:rPr>
      </w:pPr>
      <w:r w:rsidRPr="004E5693">
        <w:rPr>
          <w:sz w:val="28"/>
          <w:szCs w:val="28"/>
        </w:rPr>
        <w:tab/>
      </w:r>
      <w:r w:rsidR="007B2F38" w:rsidRPr="004E5693">
        <w:rPr>
          <w:sz w:val="28"/>
          <w:szCs w:val="28"/>
        </w:rPr>
        <w:t xml:space="preserve">12.5. </w:t>
      </w:r>
      <w:r w:rsidR="00790934">
        <w:rPr>
          <w:color w:val="0070C0"/>
          <w:sz w:val="28"/>
          <w:szCs w:val="28"/>
        </w:rPr>
        <w:t xml:space="preserve">  Распоряжение главы сельсовета</w:t>
      </w:r>
      <w:r w:rsidR="000B5C3E" w:rsidRPr="004E5693">
        <w:rPr>
          <w:color w:val="0070C0"/>
          <w:sz w:val="28"/>
          <w:szCs w:val="28"/>
        </w:rPr>
        <w:t xml:space="preserve">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12.7. Дисциплинарное взыскание может быть снято администрацией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7B2F38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4E5693" w:rsidRPr="000B5C3E" w:rsidRDefault="004E5693" w:rsidP="000B5C3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70C0"/>
          <w:sz w:val="28"/>
          <w:szCs w:val="28"/>
        </w:rPr>
      </w:pP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Заработная плата, социальное страхование, льготы.</w:t>
      </w:r>
    </w:p>
    <w:p w:rsidR="003A14CE" w:rsidRPr="000B5C3E" w:rsidRDefault="003A14CE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97978"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Заработная плата Работника в соответствии с действующей у Работодателя системой оплаты труда, закрепленной в Положении об оплате труда, производится в виде денежного содержания, которое состоит из должностного оклада работника,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3A14CE" w:rsidRPr="000B5C3E" w:rsidRDefault="00297978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13.1.1. Размер денежного содержания устанавливается на основании штатного расписания Работодателя.</w:t>
      </w:r>
    </w:p>
    <w:p w:rsidR="003A14CE" w:rsidRPr="000B5C3E" w:rsidRDefault="00297978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установления Работнику неполного рабочего времени оплата труда производится пропорционально отработанному им времени.</w:t>
      </w:r>
    </w:p>
    <w:p w:rsidR="003A14CE" w:rsidRPr="000B5C3E" w:rsidRDefault="00297978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Заработная плата выплачивается Ра</w:t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ботникам</w:t>
      </w:r>
      <w:r w:rsidR="00840555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(два) раза 16-го и 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числа </w:t>
      </w:r>
      <w:r w:rsidR="00840555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месяца:</w:t>
      </w:r>
    </w:p>
    <w:p w:rsidR="003A14CE" w:rsidRPr="000B5C3E" w:rsidRDefault="003A14CE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1</w:t>
      </w:r>
      <w:r w:rsidR="00840555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числа выплачивается первая часть заработной платы Работника за текущий меся</w:t>
      </w:r>
      <w:r w:rsidR="004E63E6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ц в сумме не менее 50 процентов или по заявлению работника.</w:t>
      </w:r>
    </w:p>
    <w:p w:rsidR="003A14CE" w:rsidRPr="000B5C3E" w:rsidRDefault="008D7A91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01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числа расчет за вторую половину </w:t>
      </w: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истекшего 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(производится полный расчет с Работником).</w:t>
      </w:r>
    </w:p>
    <w:p w:rsidR="003A14CE" w:rsidRPr="000B5C3E" w:rsidRDefault="003A14CE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сроков выдачи заработной платы возможен только в исключительных случаях (несвоевременное финансирование и т.д.).</w:t>
      </w:r>
    </w:p>
    <w:p w:rsidR="003A14CE" w:rsidRPr="000B5C3E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.4.При совпадении дня выплаты с выходным или нерабочим праздничным днем, выплата заработной платы производится перед наступлением этих дней.    </w:t>
      </w:r>
    </w:p>
    <w:p w:rsidR="003A14CE" w:rsidRPr="000B5C3E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Оплата времени отпуска производится не позднее трех дней до начала отпуска.</w:t>
      </w:r>
    </w:p>
    <w:p w:rsidR="003A14CE" w:rsidRPr="004E5693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Выплата заработной платы производится в валюте </w:t>
      </w:r>
      <w:hyperlink r:id="rId7" w:history="1">
        <w:r w:rsidR="003A14CE" w:rsidRPr="000B5C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Российской Федерации</w:t>
        </w:r>
      </w:hyperlink>
      <w:r w:rsidR="003A14CE"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14CE" w:rsidRPr="000B5C3E" w:rsidRDefault="00C31537" w:rsidP="000B5C3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13.1.7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4CE"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5C3E" w:rsidRPr="000B5C3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</w:t>
      </w:r>
      <w:r w:rsidR="0079093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главе сельсовета</w:t>
      </w:r>
      <w:r w:rsidR="000B5C3E" w:rsidRPr="000B5C3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об изменении реквизитов для перевода заработной платы не позднее</w:t>
      </w:r>
      <w:r w:rsidR="000B5C3E">
        <w:rPr>
          <w:rFonts w:ascii="Times New Roman" w:eastAsia="Times New Roman" w:hAnsi="Times New Roman" w:cs="Times New Roman"/>
          <w:color w:val="0070C0"/>
          <w:sz w:val="28"/>
          <w:szCs w:val="28"/>
        </w:rPr>
        <w:t>,</w:t>
      </w:r>
      <w:r w:rsidR="000B5C3E" w:rsidRPr="000B5C3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чем за пятнадцать календарных дней до дня выплаты заработной платы.</w:t>
      </w:r>
    </w:p>
    <w:p w:rsidR="003A14CE" w:rsidRPr="000B5C3E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.8. Работодатель с заработной платы Работника перечисляет налоги в размерах и порядке, предусмотренном действующим законодательством </w:t>
      </w:r>
      <w:hyperlink r:id="rId8" w:history="1">
        <w:r w:rsidR="003A14CE" w:rsidRPr="000B5C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Российской Федерации</w:t>
        </w:r>
      </w:hyperlink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4CE" w:rsidRPr="000B5C3E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период отстранения от работы (недопущения к работе) заработная плата Работнику не начисляется, за исключением случаев, предусмотренных </w:t>
      </w:r>
      <w:hyperlink r:id="rId9" w:history="1">
        <w:r w:rsidR="003A14CE" w:rsidRPr="000B5C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</w:t>
        </w:r>
      </w:hyperlink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="003A14CE" w:rsidRPr="000B5C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 или иными федеральными законами.</w:t>
      </w:r>
    </w:p>
    <w:p w:rsidR="003A14CE" w:rsidRPr="000B5C3E" w:rsidRDefault="006615C6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отстранения от работы в связи с не</w:t>
      </w:r>
      <w:r w:rsidR="00452922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простой.</w:t>
      </w:r>
    </w:p>
    <w:p w:rsidR="007B2F38" w:rsidRPr="000B5C3E" w:rsidRDefault="006615C6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 </w:t>
      </w:r>
      <w:hyperlink r:id="rId11" w:history="1">
        <w:r w:rsidR="003A14CE" w:rsidRPr="000B5C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</w:t>
        </w:r>
      </w:hyperlink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договором.</w:t>
      </w:r>
    </w:p>
    <w:p w:rsidR="007B2F38" w:rsidRPr="004E5693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0165A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F3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пользуются всеми видами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государственного социального страхования.</w:t>
      </w:r>
    </w:p>
    <w:p w:rsidR="007B2F38" w:rsidRPr="004E5693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0165A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Администрации работникам могут быть выплачены единовременные пособия </w:t>
      </w:r>
      <w:r w:rsidR="007569B6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Положением о заработной плате </w:t>
      </w:r>
    </w:p>
    <w:p w:rsidR="004E5693" w:rsidRPr="000B5C3E" w:rsidRDefault="006615C6" w:rsidP="000B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B3D6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вправе ввести новые или изменить существующие условия оплаты труда, при этом она обязана известить об этом работников не позднее, чем за 2 месяца.</w:t>
      </w:r>
      <w:bookmarkStart w:id="1" w:name="dst663"/>
      <w:bookmarkStart w:id="2" w:name="dst100926"/>
      <w:bookmarkStart w:id="3" w:name="dst100928"/>
      <w:bookmarkEnd w:id="1"/>
      <w:bookmarkEnd w:id="2"/>
      <w:bookmarkEnd w:id="3"/>
    </w:p>
    <w:p w:rsidR="004E5693" w:rsidRPr="004E5693" w:rsidRDefault="004E5693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F38" w:rsidRPr="004E5693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Прочие условия.</w:t>
      </w:r>
    </w:p>
    <w:p w:rsidR="007B2F38" w:rsidRPr="004E5693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С правилами внутреннего распорядка должны быть ознакомлены все работники  администрации.</w:t>
      </w:r>
    </w:p>
    <w:p w:rsidR="007B2F38" w:rsidRPr="004E5693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7B2F38" w:rsidRPr="00476DE8" w:rsidRDefault="007B2F38" w:rsidP="007B2F38">
      <w:pPr>
        <w:tabs>
          <w:tab w:val="left" w:pos="6812"/>
        </w:tabs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76DE8" w:rsidRDefault="007B2F38" w:rsidP="007B2F38">
      <w:pPr>
        <w:tabs>
          <w:tab w:val="left" w:pos="6812"/>
        </w:tabs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76DE8" w:rsidRDefault="007B2F38" w:rsidP="007B2F38">
      <w:pPr>
        <w:tabs>
          <w:tab w:val="left" w:pos="6812"/>
        </w:tabs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7B2F38" w:rsidRPr="00476DE8" w:rsidSect="00EC6A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DC5246"/>
    <w:multiLevelType w:val="multilevel"/>
    <w:tmpl w:val="17B61B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4E2E704B"/>
    <w:multiLevelType w:val="multilevel"/>
    <w:tmpl w:val="17B61B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5C2F5368"/>
    <w:multiLevelType w:val="multilevel"/>
    <w:tmpl w:val="17B61B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7B2F38"/>
    <w:rsid w:val="00086FC1"/>
    <w:rsid w:val="000B5C3E"/>
    <w:rsid w:val="00111F28"/>
    <w:rsid w:val="00126BA5"/>
    <w:rsid w:val="0016249B"/>
    <w:rsid w:val="00174A97"/>
    <w:rsid w:val="00183419"/>
    <w:rsid w:val="00187E1E"/>
    <w:rsid w:val="001B3D65"/>
    <w:rsid w:val="001C63AC"/>
    <w:rsid w:val="00206247"/>
    <w:rsid w:val="002472F9"/>
    <w:rsid w:val="00296F5A"/>
    <w:rsid w:val="00297978"/>
    <w:rsid w:val="002B0405"/>
    <w:rsid w:val="002D5DE3"/>
    <w:rsid w:val="003052D1"/>
    <w:rsid w:val="00314A0B"/>
    <w:rsid w:val="00376628"/>
    <w:rsid w:val="003769C5"/>
    <w:rsid w:val="00377C33"/>
    <w:rsid w:val="003A14CE"/>
    <w:rsid w:val="003C6EC8"/>
    <w:rsid w:val="00452922"/>
    <w:rsid w:val="004629C6"/>
    <w:rsid w:val="00476DE8"/>
    <w:rsid w:val="004A12A2"/>
    <w:rsid w:val="004A6C74"/>
    <w:rsid w:val="004E5693"/>
    <w:rsid w:val="004E63E6"/>
    <w:rsid w:val="004F5870"/>
    <w:rsid w:val="0050165A"/>
    <w:rsid w:val="00575FAA"/>
    <w:rsid w:val="00592485"/>
    <w:rsid w:val="005C4153"/>
    <w:rsid w:val="006615C6"/>
    <w:rsid w:val="006F00FB"/>
    <w:rsid w:val="007143C5"/>
    <w:rsid w:val="00726791"/>
    <w:rsid w:val="007470A8"/>
    <w:rsid w:val="007569B6"/>
    <w:rsid w:val="00790934"/>
    <w:rsid w:val="007A3CFC"/>
    <w:rsid w:val="007B2F38"/>
    <w:rsid w:val="007D66C3"/>
    <w:rsid w:val="008122F6"/>
    <w:rsid w:val="0083697D"/>
    <w:rsid w:val="00840555"/>
    <w:rsid w:val="008D1B02"/>
    <w:rsid w:val="008D7A91"/>
    <w:rsid w:val="009320F4"/>
    <w:rsid w:val="00966F28"/>
    <w:rsid w:val="00972A38"/>
    <w:rsid w:val="009F3197"/>
    <w:rsid w:val="00A30FFF"/>
    <w:rsid w:val="00AC32BB"/>
    <w:rsid w:val="00AD6C23"/>
    <w:rsid w:val="00B041AC"/>
    <w:rsid w:val="00B80FD1"/>
    <w:rsid w:val="00B9693A"/>
    <w:rsid w:val="00BB1D0C"/>
    <w:rsid w:val="00C31537"/>
    <w:rsid w:val="00C548D9"/>
    <w:rsid w:val="00C91F23"/>
    <w:rsid w:val="00C93BCC"/>
    <w:rsid w:val="00D17C8B"/>
    <w:rsid w:val="00D6129F"/>
    <w:rsid w:val="00D87FD0"/>
    <w:rsid w:val="00DB52C1"/>
    <w:rsid w:val="00DC096A"/>
    <w:rsid w:val="00DE259B"/>
    <w:rsid w:val="00E86387"/>
    <w:rsid w:val="00E90A47"/>
    <w:rsid w:val="00EC6A1A"/>
    <w:rsid w:val="00F31300"/>
    <w:rsid w:val="00F6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FAA"/>
  </w:style>
  <w:style w:type="character" w:styleId="a3">
    <w:name w:val="Hyperlink"/>
    <w:basedOn w:val="a0"/>
    <w:unhideWhenUsed/>
    <w:rsid w:val="00575F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5F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A8"/>
    <w:rPr>
      <w:rFonts w:ascii="Tahoma" w:hAnsi="Tahoma" w:cs="Tahoma"/>
      <w:sz w:val="16"/>
      <w:szCs w:val="16"/>
    </w:rPr>
  </w:style>
  <w:style w:type="paragraph" w:customStyle="1" w:styleId="sourcetag">
    <w:name w:val="source__tag"/>
    <w:basedOn w:val="a"/>
    <w:rsid w:val="0029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96F5A"/>
  </w:style>
  <w:style w:type="paragraph" w:customStyle="1" w:styleId="pboth">
    <w:name w:val="pboth"/>
    <w:basedOn w:val="a"/>
    <w:rsid w:val="004E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FAA"/>
  </w:style>
  <w:style w:type="character" w:styleId="a3">
    <w:name w:val="Hyperlink"/>
    <w:basedOn w:val="a0"/>
    <w:uiPriority w:val="99"/>
    <w:semiHidden/>
    <w:unhideWhenUsed/>
    <w:rsid w:val="00575F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5F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11798ff-43b9-49db-b06c-4223f9d555e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b11798ff-43b9-49db-b06c-4223f9d555e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11" Type="http://schemas.openxmlformats.org/officeDocument/2006/relationships/hyperlink" Target="http://rnla-service.scli.ru:8080/rnla-links/ws/content/act/b11798ff-43b9-49db-b06c-4223f9d555e2.html" TargetMode="External"/><Relationship Id="rId5" Type="http://schemas.openxmlformats.org/officeDocument/2006/relationships/image" Target="media/image1.jpeg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;base=LAW;n=20107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6081</Words>
  <Characters>34663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34</cp:revision>
  <cp:lastPrinted>2020-11-05T01:33:00Z</cp:lastPrinted>
  <dcterms:created xsi:type="dcterms:W3CDTF">2020-10-14T01:29:00Z</dcterms:created>
  <dcterms:modified xsi:type="dcterms:W3CDTF">2021-05-11T01:15:00Z</dcterms:modified>
</cp:coreProperties>
</file>