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77C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F6459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E77C1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096FFF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</w:t>
      </w:r>
      <w:r w:rsidR="005C0E13">
        <w:rPr>
          <w:sz w:val="28"/>
          <w:szCs w:val="28"/>
        </w:rPr>
        <w:t xml:space="preserve">     </w:t>
      </w:r>
    </w:p>
    <w:p w:rsidR="00DE17CA" w:rsidRDefault="00DE17CA" w:rsidP="00DE17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5E77C1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</w:t>
      </w:r>
      <w:r w:rsidR="00EF6459">
        <w:rPr>
          <w:rFonts w:ascii="Times New Roman" w:hAnsi="Times New Roman" w:cs="Times New Roman"/>
          <w:b/>
          <w:sz w:val="16"/>
          <w:szCs w:val="16"/>
        </w:rPr>
        <w:t>.02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№8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79A8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 в Постановление администрации Лапшихинского сельсовета  от 11.10.2013. № 86-ПГ «Об утверждении муниципальной программы  «</w:t>
      </w:r>
      <w:r w:rsidRPr="00BE79A8">
        <w:rPr>
          <w:rFonts w:ascii="Times New Roman" w:eastAsia="Times New Roman" w:hAnsi="Times New Roman" w:cs="Times New Roman"/>
          <w:b/>
          <w:sz w:val="16"/>
          <w:szCs w:val="16"/>
        </w:rPr>
        <w:t>Организация комплексного благоустройства территории Лапшихинского сельсовета</w:t>
      </w:r>
      <w:r w:rsidRPr="00BE79A8">
        <w:rPr>
          <w:rFonts w:ascii="Times New Roman" w:hAnsi="Times New Roman" w:cs="Times New Roman"/>
          <w:b/>
          <w:sz w:val="16"/>
          <w:szCs w:val="16"/>
        </w:rPr>
        <w:t>»</w:t>
      </w: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ab/>
        <w:t>В соответствии с пунктом 3 ст. 136 Бюджетного кодекса Российской Федерации, ст. 14 Федеральным законом 06.10.2003г. №131-ФЗ «Об общих принципах организации местного самоуправления в Российской Федерации», Постановление  администрации Лапшихинского сельсовета от 05.08. 2013г. №67а-ПГ «Об утверждении Порядка принятия решений о разработке муниципальных программ Лапшихинского сельсовета, их формировании и реализации», Распоряжение администрации Лапшихинского сельсовета от 14.08.2013 №60-РГ «Об утверждении перечня муниципальных программ Лапшихинского сельсовета», руководствуясь статьями 7, 14, 17 Устава Лапшихинского сельсовета, ПОСТАНОВЛЯЮ:</w:t>
      </w: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ab/>
        <w:t>1. Внести изменения и дополнения   в Постановление администрации Лапшихинского сельсовета  от 11.10.2013 № 86-ПГ «Об утверждении муниципальной программы  «</w:t>
      </w:r>
      <w:r w:rsidRPr="00BE79A8">
        <w:rPr>
          <w:rFonts w:ascii="Times New Roman" w:eastAsia="Times New Roman" w:hAnsi="Times New Roman" w:cs="Times New Roman"/>
          <w:sz w:val="16"/>
          <w:szCs w:val="16"/>
        </w:rPr>
        <w:t>Организация комплексного благоустройства территории Лапшихинского сельсовета»:</w:t>
      </w:r>
    </w:p>
    <w:p w:rsidR="00BE79A8" w:rsidRPr="00BE79A8" w:rsidRDefault="00BE79A8" w:rsidP="00BE79A8">
      <w:pPr>
        <w:pStyle w:val="10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E79A8">
        <w:rPr>
          <w:rFonts w:ascii="Times New Roman" w:hAnsi="Times New Roman"/>
          <w:sz w:val="16"/>
          <w:szCs w:val="16"/>
        </w:rPr>
        <w:tab/>
        <w:t xml:space="preserve">1.1 в  разделе 1 «Паспорт муниципальной программы» строку </w:t>
      </w:r>
    </w:p>
    <w:p w:rsidR="00BE79A8" w:rsidRPr="00BE79A8" w:rsidRDefault="00BE79A8" w:rsidP="00BE79A8">
      <w:pPr>
        <w:pStyle w:val="10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E79A8">
        <w:rPr>
          <w:rFonts w:ascii="Times New Roman" w:hAnsi="Times New Roman"/>
          <w:sz w:val="16"/>
          <w:szCs w:val="16"/>
        </w:rPr>
        <w:t>«Информация по ресурсному обеспечению муниципальной программы» изложить в следующей редакции:</w:t>
      </w: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7"/>
        <w:gridCol w:w="6217"/>
      </w:tblGrid>
      <w:tr w:rsidR="00BE79A8" w:rsidRPr="00BE79A8" w:rsidTr="00DB6243">
        <w:trPr>
          <w:trHeight w:val="82"/>
        </w:trPr>
        <w:tc>
          <w:tcPr>
            <w:tcW w:w="3247" w:type="dxa"/>
          </w:tcPr>
          <w:p w:rsidR="00BE79A8" w:rsidRPr="00BE79A8" w:rsidRDefault="00BE79A8" w:rsidP="00DB6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  <w:p w:rsidR="00BE79A8" w:rsidRPr="00BE79A8" w:rsidRDefault="00BE79A8" w:rsidP="00DB6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7" w:type="dxa"/>
          </w:tcPr>
          <w:p w:rsidR="00BE79A8" w:rsidRPr="00BE79A8" w:rsidRDefault="00BE79A8" w:rsidP="00DB624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всего 22 662,0 тыс. рублей, в том числе: 14 833,5 тыс. рублей – средства краевого бюджета;7 828,5 тыс. рублей - средства местного бюджета.</w:t>
            </w:r>
          </w:p>
          <w:p w:rsidR="00BE79A8" w:rsidRPr="00BE79A8" w:rsidRDefault="00BE79A8" w:rsidP="00DB624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на  реализацию муниципальной программы:</w:t>
            </w:r>
          </w:p>
          <w:p w:rsidR="00BE79A8" w:rsidRPr="00BE79A8" w:rsidRDefault="00BE79A8" w:rsidP="00DB624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2014 году всего 1330,6 тыс. рублей, в том числе из краевого бюджета  - 807,4 тыс. рублей;             в 2015 году всего 2340,6 тыс. рублей, в том числе из краевого бюджета  1715,4 тыс. рублей;             в 2016 году всего 1905,7  тыс. рублей, в том числе из краевого бюджета  1 236,6 тыс. рублей;            в 2017 году всего  2 066,2 тыс. рублей, в том числе из краевого бюджета  1341,1 тыс. рублей;   в 2018 году всего 2 713,5тыс. рублей, в том числе из краевого бюджета  1 546,6 тыс. рублей;               в 2019 году всего 3 879,5 тыс. рублей, в том числе из краевого бюджета  2 969,8 тыс. рублей.            в 2020 году всего 2 526,9тыс. рублей, в том числе из краевого бюджета 1 391,5 тыс. рублей;                в 2021 году всего 2 100,8тыс. рублей, в том числе из краевого бюджета 1 298,7 тыс. рублей;             в 2022 году всего 1 908,1 тыс. рублей, в том числе из краевого бюджета 1 304,9 тыс. рублей.                в 2023 году всего 1 890,1 тыс. рублей, в том числе из краевого бюджета 1 221,5 тыс. рублей.</w:t>
            </w:r>
          </w:p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1.2 абзац второй раздела 7 «Информация о ресурсном обеспечении и прогнозной оценки расходов на реализацию целей программы» изложить в новой редакции:</w:t>
      </w:r>
    </w:p>
    <w:p w:rsidR="00BE79A8" w:rsidRPr="00BE79A8" w:rsidRDefault="00BE79A8" w:rsidP="00BE79A8">
      <w:pPr>
        <w:pStyle w:val="a5"/>
        <w:ind w:left="0"/>
        <w:jc w:val="both"/>
        <w:rPr>
          <w:rFonts w:ascii="Times New Roman" w:hAnsi="Times New Roman"/>
          <w:sz w:val="16"/>
          <w:szCs w:val="16"/>
        </w:rPr>
      </w:pPr>
      <w:r w:rsidRPr="00BE79A8">
        <w:rPr>
          <w:rFonts w:ascii="Times New Roman" w:hAnsi="Times New Roman"/>
          <w:sz w:val="16"/>
          <w:szCs w:val="16"/>
        </w:rPr>
        <w:tab/>
        <w:t>Объем бюджетных ассигнований на реализацию Программы составляет всего  22 662,0  тыс. рублей, в том числе средства краевого бюджета 14 833,5  тыс. рублей по годам:</w:t>
      </w:r>
    </w:p>
    <w:p w:rsidR="00BE79A8" w:rsidRPr="00BE79A8" w:rsidRDefault="00BE79A8" w:rsidP="00BE79A8">
      <w:pPr>
        <w:snapToGrid w:val="0"/>
        <w:spacing w:after="0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ab/>
        <w:t xml:space="preserve">         в 2014 году всего 1330,6 тыс. рублей, в том числе средства краевого бюджета 807,4 тыс. рублей;</w:t>
      </w:r>
    </w:p>
    <w:p w:rsidR="00BE79A8" w:rsidRPr="00BE79A8" w:rsidRDefault="00BE79A8" w:rsidP="00BE79A8">
      <w:pPr>
        <w:snapToGrid w:val="0"/>
        <w:spacing w:after="0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             в 2015 году всего 2340,6 тыс. рублей, в том числе средства краевого бюджета 1715,4 тыс. рублей;</w:t>
      </w:r>
    </w:p>
    <w:p w:rsidR="00BE79A8" w:rsidRPr="00BE79A8" w:rsidRDefault="00BE79A8" w:rsidP="00BE79A8">
      <w:pPr>
        <w:snapToGri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  в 2016 году всего 1905,7 тыс. рублей, в том числе средства краевого бюджета 1 236,6 тыс. рублей;</w:t>
      </w:r>
    </w:p>
    <w:p w:rsidR="00BE79A8" w:rsidRPr="00BE79A8" w:rsidRDefault="00BE79A8" w:rsidP="00BE79A8">
      <w:pPr>
        <w:snapToGri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ab/>
        <w:t>в 2017 году всего 2066,2 тыс. рублей, в том числе средства краевого бюджета 1 341,1 тыс. рублей;</w:t>
      </w:r>
    </w:p>
    <w:p w:rsidR="00BE79A8" w:rsidRPr="00BE79A8" w:rsidRDefault="00BE79A8" w:rsidP="00BE79A8">
      <w:pPr>
        <w:snapToGri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ab/>
        <w:t>в 2018 году всего2 713,5 тыс. рублей, в том числе средства краевого бюджета 1 546,6 тыс. рублей;</w:t>
      </w:r>
    </w:p>
    <w:p w:rsidR="00BE79A8" w:rsidRPr="00BE79A8" w:rsidRDefault="00BE79A8" w:rsidP="00BE79A8">
      <w:pPr>
        <w:snapToGri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  в 2019 году всего 3 879,5 тыс. рублей, в том числе средства краевого бюджета 2 969,8 тыс. рублей;</w:t>
      </w:r>
    </w:p>
    <w:p w:rsidR="00BE79A8" w:rsidRPr="00BE79A8" w:rsidRDefault="00BE79A8" w:rsidP="00BE79A8">
      <w:pPr>
        <w:snapToGri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  в 2020 году всего 2 526,9 тыс. рублей, в том числе средства краевого бюджета 1 391,5 тыс. рублей;</w:t>
      </w:r>
    </w:p>
    <w:p w:rsidR="00BE79A8" w:rsidRPr="00BE79A8" w:rsidRDefault="00BE79A8" w:rsidP="00BE79A8">
      <w:pPr>
        <w:snapToGri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  в 2021 году всего 2 100,8тыс. рублей, в том числе средства краевого бюджета 1 298,7 тыс. рублей;</w:t>
      </w:r>
    </w:p>
    <w:p w:rsidR="00BE79A8" w:rsidRPr="00BE79A8" w:rsidRDefault="00BE79A8" w:rsidP="00BE79A8">
      <w:pPr>
        <w:snapToGri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lastRenderedPageBreak/>
        <w:t xml:space="preserve">         в 2022 году всего 1 908,1тыс. рублей, в том числе средства краевого бюджета 1 304,9 тыс. рублей.</w:t>
      </w:r>
    </w:p>
    <w:p w:rsidR="00BE79A8" w:rsidRPr="00BE79A8" w:rsidRDefault="00BE79A8" w:rsidP="00BE79A8">
      <w:pPr>
        <w:snapToGrid w:val="0"/>
        <w:spacing w:after="0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       в 2023 году всего 1 890,1 тыс. рублей, в том числе средства краевого бюджета 1 221,5</w:t>
      </w:r>
    </w:p>
    <w:p w:rsidR="00BE79A8" w:rsidRPr="00BE79A8" w:rsidRDefault="00BE79A8" w:rsidP="00BE79A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>1.3 в приложении  № 3 к муниципальной программе  в разделе 1 «Объемы и источники финансирования Подпрограммы» изложить в следующей редакции:</w:t>
      </w:r>
    </w:p>
    <w:p w:rsidR="00BE79A8" w:rsidRPr="00BE79A8" w:rsidRDefault="00BE79A8" w:rsidP="00BE79A8">
      <w:pPr>
        <w:pStyle w:val="10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92"/>
      </w:tblGrid>
      <w:tr w:rsidR="00BE79A8" w:rsidRPr="00BE79A8" w:rsidTr="00DB6243">
        <w:trPr>
          <w:trHeight w:val="800"/>
        </w:trPr>
        <w:tc>
          <w:tcPr>
            <w:tcW w:w="2639" w:type="dxa"/>
            <w:shd w:val="clear" w:color="auto" w:fill="auto"/>
          </w:tcPr>
          <w:p w:rsidR="00BE79A8" w:rsidRPr="00BE79A8" w:rsidRDefault="00BE79A8" w:rsidP="00DB6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     </w:t>
            </w:r>
          </w:p>
        </w:tc>
        <w:tc>
          <w:tcPr>
            <w:tcW w:w="6792" w:type="dxa"/>
            <w:shd w:val="clear" w:color="auto" w:fill="auto"/>
          </w:tcPr>
          <w:p w:rsidR="00BE79A8" w:rsidRPr="00BE79A8" w:rsidRDefault="00BE79A8" w:rsidP="00DB6243">
            <w:pPr>
              <w:snapToGrid w:val="0"/>
              <w:ind w:firstLine="55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реализацию мероприятий подпрограммы составляет всего 12 874,5тыс. рублей, в том числе средства краевого бюджета – 10 700 тыс. рублей по годам:</w:t>
            </w:r>
          </w:p>
          <w:p w:rsidR="00BE79A8" w:rsidRPr="00BE79A8" w:rsidRDefault="00BE79A8" w:rsidP="00DB6243">
            <w:pPr>
              <w:snapToGrid w:val="0"/>
              <w:ind w:firstLine="55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2014 году всего 165,4 тыс. рублей, в том числе средства краевого бюджета 46,0 тыс. рублей,                     в 2015 году всего 1245,4 тыс. рублей, в том числе средства краевого бюджета  1064,0 тыс. рублей,            в 2016 году всего 1435,5 тыс. рублей, в том числе средства краевого бюджета  1 218,6 тыс. рублей              в 2017 году всего 1 560,4  тыс. рублей, в том числе средства краевого бюджета  1 317,1 тыс. рублей;              в 2018 году всего 1 467,4  тыс. рублей, в том числе средства краевого бюджета  1 229,6 тыс. рублей;                      в 2019 году всего 1 160,8 тыс. рублей, в том числе средства краевого бюджета  958,5 тыс. рублей;                   в 2020 году всего 1 507,6 тыс. рублей, в том числе средства краевого бюджета 1 096,3 тыс. рублей;                  в 2021 году всего 1 466,2тыс. рублей, в том числе средства краевого бюджета 1 280,3 тыс. рублей;                 в 2022 году всего 1 452,4тыс. рублей,  в том числе средства краевого бюджета 1 286,5 тыс. рублей;                   в 2023 году всего 1 413,4 тыс. рублей,  в том числе средства краевого бюджета 1 203,1</w:t>
            </w:r>
          </w:p>
        </w:tc>
      </w:tr>
    </w:tbl>
    <w:p w:rsidR="00BE79A8" w:rsidRPr="00BE79A8" w:rsidRDefault="00BE79A8" w:rsidP="00BE79A8">
      <w:pPr>
        <w:pStyle w:val="10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79A8" w:rsidRPr="00BE79A8" w:rsidRDefault="00BE79A8" w:rsidP="00BE79A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>1.4  абзац второй   пункт 2.7  в разделе 2  приложении № 3 к муниципальной программе  «Объем расходов средств  краевого и местного бюджетов на реализацию мероприятий подпрограммы составляет 12 874,5  тыс. рублей»;</w:t>
      </w: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    1.5 приложение № 3 к муниципальной программе «Организация комплексного благоустройства территории Лапшихинского сельсовета» (приложение № 2 к подпрограмме) изложить в новой редакции согласно приложению № 1 к настоящему постановлению;   </w:t>
      </w: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</w:t>
      </w:r>
      <w:r w:rsidRPr="00BE79A8">
        <w:rPr>
          <w:rFonts w:ascii="Times New Roman" w:hAnsi="Times New Roman" w:cs="Times New Roman"/>
          <w:sz w:val="16"/>
          <w:szCs w:val="16"/>
        </w:rPr>
        <w:tab/>
        <w:t>1.6  в приложении  № 5 к муниципальной программе в разделе 1 «Объемы и источники финансирования Подпрограммы» изложить в следующей редакции: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6"/>
        <w:gridCol w:w="6054"/>
      </w:tblGrid>
      <w:tr w:rsidR="00BE79A8" w:rsidRPr="00BE79A8" w:rsidTr="00DB6243">
        <w:trPr>
          <w:trHeight w:val="8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A8" w:rsidRPr="00BE79A8" w:rsidRDefault="00BE79A8" w:rsidP="00DB6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    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реализацию мероприятий подпрограммы составляет всего </w:t>
            </w:r>
          </w:p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 xml:space="preserve">6 385,4 тыс. рублей, из них из краевого бюджета – 4 133,5 тыс. рублей, </w:t>
            </w:r>
          </w:p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том числе  по годам:</w:t>
            </w:r>
          </w:p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2014 году всего 918,2 тыс. рублей, в том числе из краевого бюджета  - 761,4 тыс. рублей;</w:t>
            </w:r>
          </w:p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2015 году всего 871,6 тыс. рублей, в том числе из краевого бюджета  651,4 тыс. рублей;</w:t>
            </w:r>
          </w:p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2016 году всего 220,3  тыс. рублей, в том числе из краевого бюджета  18,0 тыс. рублей;</w:t>
            </w:r>
          </w:p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2017 году всего 287,2 тыс. рублей, в том числе из краевого бюджета  24,0 тыс. рублей;</w:t>
            </w:r>
          </w:p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2018 году всего 799,4 тыс. рублей, в том числе из краевого бюджета  317,0 тыс. рублей;</w:t>
            </w:r>
          </w:p>
          <w:p w:rsidR="00BE79A8" w:rsidRPr="00BE79A8" w:rsidRDefault="00BE79A8" w:rsidP="00DB624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2019 году всего 2 349,2 тыс. рублей, в том числе из краевого бюджета 2 011,3 тыс. рублей;</w:t>
            </w:r>
          </w:p>
          <w:p w:rsidR="00BE79A8" w:rsidRPr="00BE79A8" w:rsidRDefault="00BE79A8" w:rsidP="00DB6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2020 году всего 648,7 тыс. рублей, в том числе из краевого бюджета 295,2 тыс. рублей;</w:t>
            </w:r>
          </w:p>
          <w:p w:rsidR="00BE79A8" w:rsidRPr="00BE79A8" w:rsidRDefault="00BE79A8" w:rsidP="00DB6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2021 году всего 229,6 тыс. рублей, в том числе из краевого бюджета 18,4 тыс. рублей.</w:t>
            </w:r>
          </w:p>
          <w:p w:rsidR="00BE79A8" w:rsidRPr="00BE79A8" w:rsidRDefault="00BE79A8" w:rsidP="00DB6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2022 году всего 30,6 тыс. рублей, в том числе из краевого бюджета 18,4 тыс. рублей;</w:t>
            </w:r>
          </w:p>
          <w:p w:rsidR="00BE79A8" w:rsidRPr="00BE79A8" w:rsidRDefault="00BE79A8" w:rsidP="00DB6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hAnsi="Times New Roman" w:cs="Times New Roman"/>
                <w:sz w:val="16"/>
                <w:szCs w:val="16"/>
              </w:rPr>
              <w:t>в 2023 году всего 30,6 тыс. рублей, в том числе из краевого бюджета 18,4 тыс. рублей.</w:t>
            </w:r>
          </w:p>
        </w:tc>
      </w:tr>
    </w:tbl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1.7  абзац второй  пункт 2.7  в разделе 2  приложении № 5 к муниципальной программе  «Объем расходов средств краевого и местного бюджетов на реализацию мероприятий подпрограммы составляет 6 385,4тыс. рублей»</w:t>
      </w: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1.8 приложение № 5 к муниципальной программе «Организация комплексного благоустройства территории Лапшихинского сельсовета» (приложение № 2 к подпрограмме) изложить в новой редакции согласно приложению № 2 к настоящему постановлению;</w:t>
      </w:r>
    </w:p>
    <w:p w:rsidR="00BE79A8" w:rsidRPr="00BE79A8" w:rsidRDefault="00BE79A8" w:rsidP="00BE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  1.9 приложение № 6 к муниципальной программе «</w:t>
      </w:r>
      <w:r w:rsidRPr="00BE79A8">
        <w:rPr>
          <w:rFonts w:ascii="Times New Roman" w:eastAsia="Times New Roman" w:hAnsi="Times New Roman" w:cs="Times New Roman"/>
          <w:sz w:val="16"/>
          <w:szCs w:val="16"/>
        </w:rPr>
        <w:t>Организация комплексного благоустройства территории Лапшихинского сельсовета</w:t>
      </w:r>
      <w:r w:rsidRPr="00BE79A8">
        <w:rPr>
          <w:rFonts w:ascii="Times New Roman" w:hAnsi="Times New Roman" w:cs="Times New Roman"/>
          <w:sz w:val="16"/>
          <w:szCs w:val="16"/>
        </w:rPr>
        <w:t>»  изложить в новой редакции согласно приложению № 3 к настоящему постановлению;</w:t>
      </w: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     </w:t>
      </w:r>
      <w:r w:rsidRPr="00BE79A8">
        <w:rPr>
          <w:rFonts w:ascii="Times New Roman" w:hAnsi="Times New Roman" w:cs="Times New Roman"/>
          <w:sz w:val="16"/>
          <w:szCs w:val="16"/>
        </w:rPr>
        <w:tab/>
        <w:t xml:space="preserve">1.10 приложение № 7 к муниципальной  программе </w:t>
      </w:r>
      <w:r w:rsidRPr="00BE79A8">
        <w:rPr>
          <w:rFonts w:ascii="Times New Roman" w:hAnsi="Times New Roman" w:cs="Times New Roman"/>
          <w:b/>
          <w:sz w:val="16"/>
          <w:szCs w:val="16"/>
        </w:rPr>
        <w:t>«</w:t>
      </w:r>
      <w:r w:rsidRPr="00BE79A8">
        <w:rPr>
          <w:rFonts w:ascii="Times New Roman" w:hAnsi="Times New Roman" w:cs="Times New Roman"/>
          <w:sz w:val="16"/>
          <w:szCs w:val="16"/>
        </w:rPr>
        <w:t>Об утверждении муниципальной программы  «</w:t>
      </w:r>
      <w:r w:rsidRPr="00BE79A8">
        <w:rPr>
          <w:rFonts w:ascii="Times New Roman" w:eastAsia="Times New Roman" w:hAnsi="Times New Roman" w:cs="Times New Roman"/>
          <w:sz w:val="16"/>
          <w:szCs w:val="16"/>
        </w:rPr>
        <w:t>Организация комплексного благоустройства территории Лапшихинского сельсовета</w:t>
      </w:r>
      <w:r w:rsidRPr="00BE79A8">
        <w:rPr>
          <w:rFonts w:ascii="Times New Roman" w:hAnsi="Times New Roman" w:cs="Times New Roman"/>
          <w:sz w:val="16"/>
          <w:szCs w:val="16"/>
        </w:rPr>
        <w:t>»  изложить в новой редакции согласно приложению № 4 к настоящему постановлению</w:t>
      </w:r>
    </w:p>
    <w:p w:rsidR="00BE79A8" w:rsidRPr="00BE79A8" w:rsidRDefault="00BE79A8" w:rsidP="00BE79A8">
      <w:pPr>
        <w:pStyle w:val="a4"/>
        <w:ind w:firstLine="708"/>
        <w:rPr>
          <w:sz w:val="16"/>
          <w:szCs w:val="16"/>
        </w:rPr>
      </w:pPr>
      <w:r w:rsidRPr="00BE79A8">
        <w:rPr>
          <w:sz w:val="16"/>
          <w:szCs w:val="16"/>
        </w:rPr>
        <w:t>2. Контроль исполнения постановления оставляю за собой.</w:t>
      </w:r>
    </w:p>
    <w:p w:rsidR="00BE79A8" w:rsidRPr="00BE79A8" w:rsidRDefault="00BE79A8" w:rsidP="00BE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>3. Постановление вступает  в  силу  после официального</w:t>
      </w:r>
    </w:p>
    <w:p w:rsidR="00BE79A8" w:rsidRPr="00BE79A8" w:rsidRDefault="00BE79A8" w:rsidP="00BE7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 xml:space="preserve">опубликования  в информационном листе «Лапшихинский вестник» и подлежит размещению на официальном сайте в сети «Интернет» по адресу: </w:t>
      </w:r>
      <w:hyperlink r:id="rId9" w:history="1">
        <w:r w:rsidRPr="00BE79A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E79A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E79A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BE79A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E79A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E79A8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BE79A8">
        <w:rPr>
          <w:rFonts w:ascii="Times New Roman" w:hAnsi="Times New Roman" w:cs="Times New Roman"/>
          <w:sz w:val="16"/>
          <w:szCs w:val="16"/>
        </w:rPr>
        <w:t>.</w:t>
      </w:r>
    </w:p>
    <w:p w:rsidR="00BE79A8" w:rsidRPr="00BE79A8" w:rsidRDefault="00BE79A8" w:rsidP="00BE79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79A8" w:rsidRPr="00BE79A8" w:rsidRDefault="00BE79A8" w:rsidP="00BE79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О.А. Шмырь</w:t>
      </w:r>
    </w:p>
    <w:p w:rsidR="00BE79A8" w:rsidRPr="00BE79A8" w:rsidRDefault="00BE79A8" w:rsidP="00BE79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79A8" w:rsidRPr="00BE79A8" w:rsidRDefault="00BE79A8" w:rsidP="00BE79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79A8">
        <w:rPr>
          <w:rFonts w:ascii="Times New Roman" w:hAnsi="Times New Roman" w:cs="Times New Roman"/>
          <w:sz w:val="16"/>
          <w:szCs w:val="16"/>
        </w:rPr>
        <w:t>Алимова Злата Викторовна</w:t>
      </w:r>
    </w:p>
    <w:p w:rsidR="00BE79A8" w:rsidRPr="00106F48" w:rsidRDefault="00BE79A8" w:rsidP="00BE79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6F48">
        <w:rPr>
          <w:rFonts w:ascii="Times New Roman" w:hAnsi="Times New Roman"/>
          <w:sz w:val="20"/>
          <w:szCs w:val="20"/>
        </w:rPr>
        <w:t>тел.8 (39151) 96</w:t>
      </w:r>
      <w:r>
        <w:rPr>
          <w:rFonts w:ascii="Times New Roman" w:hAnsi="Times New Roman"/>
          <w:sz w:val="20"/>
          <w:szCs w:val="20"/>
        </w:rPr>
        <w:t> </w:t>
      </w:r>
      <w:r w:rsidRPr="00106F48">
        <w:rPr>
          <w:rFonts w:ascii="Times New Roman" w:hAnsi="Times New Roman"/>
          <w:sz w:val="20"/>
          <w:szCs w:val="20"/>
        </w:rPr>
        <w:t>336</w:t>
      </w:r>
    </w:p>
    <w:p w:rsidR="00BE79A8" w:rsidRDefault="00BE79A8" w:rsidP="00BE79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E79A8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  <w:r w:rsidRPr="00BE79A8">
        <w:rPr>
          <w:rFonts w:ascii="Times New Roman" w:eastAsia="Times New Roman" w:hAnsi="Times New Roman" w:cs="Times New Roman"/>
          <w:sz w:val="16"/>
          <w:szCs w:val="16"/>
        </w:rPr>
        <w:br/>
        <w:t xml:space="preserve"> к постановлению администрации Лапшихинского сельсовета от 20.02.2021 № 8-ПГ                                                                                                                                                                                                             </w:t>
      </w:r>
      <w:r w:rsidRPr="00BE79A8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2</w:t>
      </w:r>
      <w:r w:rsidRPr="00BE79A8">
        <w:rPr>
          <w:rFonts w:ascii="Times New Roman" w:eastAsia="Times New Roman" w:hAnsi="Times New Roman" w:cs="Times New Roman"/>
          <w:sz w:val="16"/>
          <w:szCs w:val="16"/>
        </w:rPr>
        <w:br/>
        <w:t xml:space="preserve">к  подпрограмме «Обеспечение сохранности и модернизации внутри </w:t>
      </w:r>
    </w:p>
    <w:p w:rsidR="00BE79A8" w:rsidRPr="00BE79A8" w:rsidRDefault="00BE79A8" w:rsidP="00BE79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E79A8">
        <w:rPr>
          <w:rFonts w:ascii="Times New Roman" w:eastAsia="Times New Roman" w:hAnsi="Times New Roman" w:cs="Times New Roman"/>
          <w:sz w:val="16"/>
          <w:szCs w:val="16"/>
        </w:rPr>
        <w:t>поселенческих дорог Лапшихинского сельсовета»</w:t>
      </w:r>
    </w:p>
    <w:p w:rsidR="00BE79A8" w:rsidRPr="00BE79A8" w:rsidRDefault="00BE79A8" w:rsidP="00BE7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E79A8">
        <w:rPr>
          <w:rFonts w:ascii="Times New Roman" w:eastAsia="Times New Roman" w:hAnsi="Times New Roman" w:cs="Times New Roman"/>
          <w:b/>
          <w:bCs/>
          <w:sz w:val="16"/>
          <w:szCs w:val="16"/>
        </w:rPr>
        <w:t>Перечень мероприятий Подпрограммы  «Обеспечение сохранности и модернизации внутри поселенческих дорог Лапшихинского сельсовета»</w:t>
      </w:r>
    </w:p>
    <w:p w:rsidR="005E77C1" w:rsidRPr="00BE79A8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7C1" w:rsidRPr="00BE79A8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88" w:type="dxa"/>
        <w:tblInd w:w="-459" w:type="dxa"/>
        <w:tblLayout w:type="fixed"/>
        <w:tblLook w:val="04A0"/>
      </w:tblPr>
      <w:tblGrid>
        <w:gridCol w:w="299"/>
        <w:gridCol w:w="977"/>
        <w:gridCol w:w="425"/>
        <w:gridCol w:w="425"/>
        <w:gridCol w:w="284"/>
        <w:gridCol w:w="567"/>
        <w:gridCol w:w="284"/>
        <w:gridCol w:w="567"/>
        <w:gridCol w:w="567"/>
        <w:gridCol w:w="567"/>
        <w:gridCol w:w="567"/>
        <w:gridCol w:w="567"/>
        <w:gridCol w:w="567"/>
        <w:gridCol w:w="567"/>
        <w:gridCol w:w="567"/>
        <w:gridCol w:w="424"/>
        <w:gridCol w:w="708"/>
        <w:gridCol w:w="709"/>
        <w:gridCol w:w="850"/>
      </w:tblGrid>
      <w:tr w:rsidR="007A2E78" w:rsidRPr="00BE79A8" w:rsidTr="00E13F64">
        <w:trPr>
          <w:trHeight w:val="36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(тыс. руб.),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E79A8" w:rsidRPr="00BE79A8" w:rsidTr="00E13F64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2014-2023 годы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2E78" w:rsidRPr="00BE79A8" w:rsidTr="00E13F64">
        <w:trPr>
          <w:trHeight w:val="133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2E78" w:rsidRPr="00BE79A8" w:rsidTr="00E13F64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9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Подпрограммы: Организация дорожной деятельности в отношении внутри поселенческих дорог</w:t>
            </w:r>
          </w:p>
        </w:tc>
      </w:tr>
      <w:tr w:rsidR="007A2E78" w:rsidRPr="00BE79A8" w:rsidTr="00E13F64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Задача: Сохранение и улучшение существующей сети внутри поселенческих дорог, доведение их технического состояния до уровня соответствующего нормативным требованиям</w:t>
            </w:r>
          </w:p>
        </w:tc>
      </w:tr>
      <w:tr w:rsidR="007A2E78" w:rsidRPr="00BE79A8" w:rsidTr="00E13F64">
        <w:trPr>
          <w:trHeight w:val="210"/>
        </w:trPr>
        <w:tc>
          <w:tcPr>
            <w:tcW w:w="104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A2E78" w:rsidRPr="00BE79A8" w:rsidTr="00E13F64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E78" w:rsidRPr="00BE79A8" w:rsidTr="00E13F64">
        <w:trPr>
          <w:trHeight w:val="7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1 466,2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E78" w:rsidRPr="00BE79A8" w:rsidTr="00E13F64">
        <w:trPr>
          <w:trHeight w:val="4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79A8" w:rsidRPr="00BE79A8" w:rsidTr="00E13F64">
        <w:trPr>
          <w:trHeight w:val="48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</w:t>
            </w: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155,9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1222,6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Чиска дорог от снега в количестве 11,2 км</w:t>
            </w:r>
          </w:p>
        </w:tc>
      </w:tr>
      <w:tr w:rsidR="00BE79A8" w:rsidRPr="00BE79A8" w:rsidTr="00E13F64">
        <w:trPr>
          <w:trHeight w:val="26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1218,6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1218,6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с. Лапшиха по ул. Партизанская Ачинского района Красноярского края 335 п. м</w:t>
            </w:r>
          </w:p>
        </w:tc>
      </w:tr>
      <w:tr w:rsidR="00BE79A8" w:rsidRPr="00BE79A8" w:rsidTr="00E13F64">
        <w:trPr>
          <w:trHeight w:val="51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1204,1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1061,6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946,3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1 021,2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1 021,2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1 021,2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7095,1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автомобильных дорог с. Лапшиха по ул. Партизанская Ачинского района Красноярского края  400  п. м ;                                                          в 2019 ремонт автомобильных дорог  по ул. Школьная  в с. ЛапшихаАчинского района Красноярского края  360  п. м </w:t>
            </w:r>
          </w:p>
        </w:tc>
      </w:tr>
      <w:tr w:rsidR="00BE79A8" w:rsidRPr="00BE79A8" w:rsidTr="00E13F64">
        <w:trPr>
          <w:trHeight w:val="27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ремонт асфальтобетонного покрытия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01100S4090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с. Лапшиха по ул. Партизанская Ачинского района Красноярского края 335 п. м;                                                    в 2019 ремонт автомобильных дорог  по ул. Школьная  в с. Лапшиха</w:t>
            </w: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Ачинского района Красноярского края  360  п. м </w:t>
            </w:r>
          </w:p>
        </w:tc>
      </w:tr>
      <w:tr w:rsidR="00BE79A8" w:rsidRPr="00BE79A8" w:rsidTr="00E13F64">
        <w:trPr>
          <w:trHeight w:val="26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Ямочный ремонт асфальтобетонных покрытий. с. Лапшиха по ул. Партизансая Ачинского района Красноярского края .</w:t>
            </w:r>
          </w:p>
        </w:tc>
      </w:tr>
      <w:tr w:rsidR="00BE79A8" w:rsidRPr="00BE79A8" w:rsidTr="00E13F64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 ямочный ремонт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01100S3930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Ямочный ремонт асфольтобетонных покрытий с. Лапшиха по ул.Партизанская Ачинского района Красноярского края</w:t>
            </w:r>
          </w:p>
        </w:tc>
      </w:tr>
      <w:tr w:rsidR="00BE79A8" w:rsidRPr="00BE79A8" w:rsidTr="00E13F64">
        <w:trPr>
          <w:trHeight w:val="30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назначения городских округов с численностью населения менее 90 тысяч человек, </w:t>
            </w: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городских и сельских поселений за счет средств дорожного фонда Красноярского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0110075940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969,0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969,0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автомобильной дороги с. Лапшиха по ул. Партизанская Ачинского района Красноярского края 343,8 п.м.</w:t>
            </w:r>
          </w:p>
        </w:tc>
      </w:tr>
      <w:tr w:rsidR="00BE79A8" w:rsidRPr="00BE79A8" w:rsidTr="00E13F64">
        <w:trPr>
          <w:trHeight w:val="15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 поселковых дорог  в зимнее время (чистка дорог от снега)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75,19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Чиска дорог от снега в количестве 11,2 км</w:t>
            </w:r>
          </w:p>
        </w:tc>
      </w:tr>
      <w:tr w:rsidR="00BE79A8" w:rsidRPr="00BE79A8" w:rsidTr="00E13F64">
        <w:trPr>
          <w:trHeight w:val="14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внутри поселковых дорог  в зимнее время (чистка дорог от снега)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998,5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Чиска дорог от снега в количестве 11,2 км</w:t>
            </w:r>
          </w:p>
        </w:tc>
      </w:tr>
      <w:tr w:rsidR="00BE79A8" w:rsidRPr="00BE79A8" w:rsidTr="00E13F64">
        <w:trPr>
          <w:trHeight w:val="13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внутри поселковых дорог  в зимнее время (чистка дорог от снега)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0110095080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Чиска дорог от снега в количестве 11,2 км</w:t>
            </w:r>
          </w:p>
        </w:tc>
      </w:tr>
      <w:tr w:rsidR="00BE79A8" w:rsidRPr="00BE79A8" w:rsidTr="00E13F64">
        <w:trPr>
          <w:trHeight w:val="6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"Обеспечение сохранности и модернизации внутрипоселенчиских дорог Лапшихинского сельсовета" муниципальной программы "Организация комплексного благоустройства территории  Лапшихинского сельсовета"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0110095940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автомобильной дороги  с. Лапшиха по ул. Партизанская Ачинского района Красноярского края  343,8п.м.</w:t>
            </w:r>
          </w:p>
        </w:tc>
      </w:tr>
      <w:tr w:rsidR="00BE79A8" w:rsidRPr="00BE79A8" w:rsidTr="00E13F64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содержание автомобильных дорог обжего пользования местного </w:t>
            </w: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внутри поселковых дорог </w:t>
            </w:r>
          </w:p>
        </w:tc>
      </w:tr>
      <w:tr w:rsidR="00BE79A8" w:rsidRPr="00BE79A8" w:rsidTr="00E13F64">
        <w:trPr>
          <w:trHeight w:val="14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внутри поселковых дорог </w:t>
            </w:r>
          </w:p>
        </w:tc>
      </w:tr>
      <w:tr w:rsidR="00BE79A8" w:rsidRPr="00BE79A8" w:rsidTr="00E13F64">
        <w:trPr>
          <w:trHeight w:val="51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внутрипосиленчиских дорог Лапшихинского сельсовета" муниципальной программы "Организация комплексного благоустройства территории Лапшихинского сельсовета"(Софинансирование)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79A8" w:rsidRPr="00BE79A8" w:rsidTr="00E13F64">
        <w:trPr>
          <w:trHeight w:val="4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внутрипосиленчиских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309,6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79A8" w:rsidRPr="00BE79A8" w:rsidTr="00E13F64">
        <w:trPr>
          <w:trHeight w:val="20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Обустройство наиболее опасных участков дорог дорожными знаками, ограждениями для соблюдения правил дорожного движения и пешеходов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011ххххххх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A8" w:rsidRPr="00BE79A8" w:rsidRDefault="00BE79A8" w:rsidP="00BE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A8" w:rsidRPr="00BE79A8" w:rsidRDefault="00BE79A8" w:rsidP="00B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9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дорожных знаков, лежачих полицейских, пешеходных переходов </w:t>
            </w:r>
          </w:p>
        </w:tc>
      </w:tr>
    </w:tbl>
    <w:p w:rsidR="00BE79A8" w:rsidRDefault="00BE79A8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178C" w:rsidRPr="0094178C" w:rsidRDefault="0094178C" w:rsidP="009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4178C">
        <w:rPr>
          <w:rFonts w:ascii="Times New Roman" w:eastAsia="Times New Roman" w:hAnsi="Times New Roman" w:cs="Times New Roman"/>
          <w:sz w:val="16"/>
          <w:szCs w:val="16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к подпрограмме "Повышение уровня внутреннего благоустройства территории населенных пунктов Лапшихинского сельсовета" от 20.02.2021 8-ПГ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к подпрограмме "Повышение уровня внутреннего благоустройства территории населенных пунктов Лапшихинского сельсовета"    </w:t>
      </w:r>
    </w:p>
    <w:p w:rsidR="00BE79A8" w:rsidRDefault="00BE79A8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6243" w:rsidRPr="00DB6243" w:rsidRDefault="00DB6243" w:rsidP="00DB6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6243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Перечень мероприятий Подпрограммы  «Повышение уровня внутреннего благоустройства населенных пунктов Лапшихинского сельсовета»</w:t>
      </w:r>
    </w:p>
    <w:p w:rsidR="00BE79A8" w:rsidRPr="00DB6243" w:rsidRDefault="00BE79A8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291"/>
        <w:gridCol w:w="709"/>
        <w:gridCol w:w="425"/>
        <w:gridCol w:w="425"/>
        <w:gridCol w:w="426"/>
        <w:gridCol w:w="308"/>
        <w:gridCol w:w="542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708"/>
        <w:gridCol w:w="993"/>
      </w:tblGrid>
      <w:tr w:rsidR="00DB6243" w:rsidRPr="00DB6243" w:rsidTr="00BF7BF3">
        <w:trPr>
          <w:trHeight w:val="3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(тыс. руб.), годы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6243" w:rsidRPr="00DB6243" w:rsidTr="00BF7BF3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6243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6243" w:rsidRPr="00DB6243" w:rsidTr="00BF7BF3">
        <w:trPr>
          <w:trHeight w:val="7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6243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6243">
              <w:rPr>
                <w:rFonts w:ascii="Arial" w:eastAsia="Times New Roman" w:hAnsi="Arial" w:cs="Arial"/>
                <w:sz w:val="16"/>
                <w:szCs w:val="16"/>
              </w:rPr>
              <w:t>2023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6243" w:rsidRPr="00DB6243" w:rsidTr="00BF7BF3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918,2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B6243" w:rsidRPr="00DB6243" w:rsidTr="00BF7BF3">
        <w:trPr>
          <w:trHeight w:val="1065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программы:</w:t>
            </w: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 населенных пунктов территории сельсовета</w:t>
            </w:r>
          </w:p>
        </w:tc>
      </w:tr>
      <w:tr w:rsidR="00DB6243" w:rsidRPr="00DB6243" w:rsidTr="00BF7BF3">
        <w:trPr>
          <w:trHeight w:val="48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1:Повышение уровня благоустройства территорий населенных пунктов,  их чистоты, формирование среды, благоприятной для проживания человека.</w:t>
            </w:r>
          </w:p>
        </w:tc>
      </w:tr>
      <w:tr w:rsidR="00DB6243" w:rsidRPr="00DB6243" w:rsidTr="00BF7BF3">
        <w:trPr>
          <w:trHeight w:val="405"/>
        </w:trPr>
        <w:tc>
          <w:tcPr>
            <w:tcW w:w="4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6243" w:rsidRPr="00DB6243" w:rsidTr="00BF7BF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918,2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871,6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220,3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287,2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799,4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2 349,2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6 385,4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6243" w:rsidRPr="00DB6243" w:rsidTr="00BF7BF3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6243" w:rsidRPr="00DB6243" w:rsidTr="00BF7BF3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150,4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уборка, окашивание территории сельсовета работниками занятых обществеными работами</w:t>
            </w:r>
          </w:p>
        </w:tc>
      </w:tr>
      <w:tr w:rsidR="00DB6243" w:rsidRPr="00DB6243" w:rsidTr="00BF7BF3">
        <w:trPr>
          <w:trHeight w:val="3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войны, в рамках подготовки празднования 70-летия Победы в </w:t>
            </w: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Великой Отечественной войне (за счет краевого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721,4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611,4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3 570,5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</w:tc>
      </w:tr>
      <w:tr w:rsidR="00DB6243" w:rsidRPr="00DB6243" w:rsidTr="00BF7BF3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и проведение акарицидных обработок мест массового отдыха (за счет краевого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обратотка мест массового отдыха</w:t>
            </w:r>
          </w:p>
        </w:tc>
      </w:tr>
      <w:tr w:rsidR="00DB6243" w:rsidRPr="00DB6243" w:rsidTr="00BF7BF3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Сбор, вывоз и утилизация твердых бытовых отходов с территории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вывоз ТБО </w:t>
            </w:r>
          </w:p>
        </w:tc>
      </w:tr>
      <w:tr w:rsidR="00DB6243" w:rsidRPr="00DB6243" w:rsidTr="00BF7BF3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ликвидации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6243" w:rsidRPr="00DB6243" w:rsidTr="00BF7BF3">
        <w:trPr>
          <w:trHeight w:val="4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войны, в рамках подготовки празднования 70-летия Победы в Великой Отечественной войне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0130094480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</w:tc>
      </w:tr>
      <w:tr w:rsidR="00DB6243" w:rsidRPr="00DB6243" w:rsidTr="00BF7BF3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услуги,разработка проекта нормообразования ТБО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54,613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пректа нормообразования ТБО</w:t>
            </w:r>
          </w:p>
        </w:tc>
      </w:tr>
      <w:tr w:rsidR="00DB6243" w:rsidRPr="00DB6243" w:rsidTr="00BF7BF3">
        <w:trPr>
          <w:trHeight w:val="18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по благоустройству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52,856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107,2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470,9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стройматериалов для благоустройства территории сельсовета,установка столба (пасынка), установка пожарного гидранта</w:t>
            </w:r>
          </w:p>
        </w:tc>
      </w:tr>
      <w:tr w:rsidR="00DB6243" w:rsidRPr="00DB6243" w:rsidTr="00BF7BF3">
        <w:trPr>
          <w:trHeight w:val="18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акарицидных обработок мест массового отдыха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обратотка мест массового отдыха</w:t>
            </w:r>
          </w:p>
        </w:tc>
      </w:tr>
      <w:tr w:rsidR="00DB6243" w:rsidRPr="00DB6243" w:rsidTr="00BF7BF3">
        <w:trPr>
          <w:trHeight w:val="13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межбюджетных трансфертов бюджетам поселений за содействие налогового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6243" w:rsidRPr="00DB6243" w:rsidTr="00BF7BF3">
        <w:trPr>
          <w:trHeight w:val="18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Расзоды  за счет средств краевой субсидии для реализации проектов по благоустройству территорий поселений "Жители - за чистоту и 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297,0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297,0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гранд</w:t>
            </w:r>
          </w:p>
        </w:tc>
      </w:tr>
      <w:tr w:rsidR="00DB6243" w:rsidRPr="00DB6243" w:rsidTr="00BF7BF3">
        <w:trPr>
          <w:trHeight w:val="21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Софинавнсирование расходов   за счет средств поселения  для реализации проектов по благоустройству территорий поселений "Жители - за чистоту и благоустройство"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софинансирования гранд</w:t>
            </w:r>
          </w:p>
        </w:tc>
      </w:tr>
      <w:tr w:rsidR="00DB6243" w:rsidRPr="00DB6243" w:rsidTr="00BF7BF3">
        <w:trPr>
          <w:trHeight w:val="32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содержанию мест захоронения на право заключения муниципального контракта по выбору специализированной службы по вопросам похоронного дела по предоставлению гарантированн</w:t>
            </w: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ого перечня услуг по погребению на территории Лапшихинского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похоронное дело</w:t>
            </w:r>
          </w:p>
        </w:tc>
      </w:tr>
      <w:tr w:rsidR="00DB6243" w:rsidRPr="00DB6243" w:rsidTr="00BF7BF3">
        <w:trPr>
          <w:trHeight w:val="705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Задача 2  Приведение муниципального жилого фонда в состояние, отвечающих нормативно-техническим требованиям</w:t>
            </w:r>
          </w:p>
        </w:tc>
      </w:tr>
      <w:tr w:rsidR="00DB6243" w:rsidRPr="00DB6243" w:rsidTr="00BF7BF3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муниципального и жилого фонда в состояние, отвечающих нормативно-техническим требованиям</w:t>
            </w:r>
          </w:p>
        </w:tc>
      </w:tr>
      <w:tr w:rsidR="00DB6243" w:rsidRPr="00DB6243" w:rsidTr="00BF7BF3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013ххххххх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3" w:rsidRPr="00DB6243" w:rsidRDefault="00DB6243" w:rsidP="00DB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2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44C0" w:rsidRPr="00592A3A" w:rsidRDefault="007B44C0" w:rsidP="007B44C0">
      <w:pPr>
        <w:pStyle w:val="aa"/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592A3A">
        <w:rPr>
          <w:rFonts w:ascii="Times New Roman" w:hAnsi="Times New Roman" w:cs="Times New Roman"/>
          <w:sz w:val="16"/>
          <w:szCs w:val="16"/>
        </w:rPr>
        <w:t xml:space="preserve">                  Приложение 3</w:t>
      </w:r>
    </w:p>
    <w:p w:rsidR="007B44C0" w:rsidRPr="00592A3A" w:rsidRDefault="007B44C0" w:rsidP="007B44C0">
      <w:pPr>
        <w:pStyle w:val="aa"/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2A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592A3A">
        <w:rPr>
          <w:rFonts w:ascii="Times New Roman" w:hAnsi="Times New Roman" w:cs="Times New Roman"/>
          <w:sz w:val="16"/>
          <w:szCs w:val="16"/>
        </w:rPr>
        <w:t xml:space="preserve">     </w:t>
      </w:r>
      <w:r w:rsidRPr="00592A3A">
        <w:rPr>
          <w:rFonts w:ascii="Times New Roman" w:hAnsi="Times New Roman" w:cs="Times New Roman"/>
          <w:sz w:val="16"/>
          <w:szCs w:val="16"/>
        </w:rPr>
        <w:t xml:space="preserve"> к постановление администрации Лапшихинского сельсовета от 20.02.2021 28-ПГ</w:t>
      </w:r>
    </w:p>
    <w:p w:rsidR="00592A3A" w:rsidRDefault="00592A3A" w:rsidP="00C71523">
      <w:pPr>
        <w:pStyle w:val="aa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2A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B44C0">
        <w:rPr>
          <w:rFonts w:ascii="Times New Roman" w:eastAsia="Times New Roman" w:hAnsi="Times New Roman" w:cs="Times New Roman"/>
          <w:sz w:val="16"/>
          <w:szCs w:val="16"/>
        </w:rPr>
        <w:t>Приложение 6</w:t>
      </w:r>
      <w:r w:rsidRPr="007B44C0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B44C0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«Организация комплексного благоустройства </w:t>
      </w:r>
    </w:p>
    <w:p w:rsidR="007B44C0" w:rsidRDefault="00592A3A" w:rsidP="00C71523">
      <w:pPr>
        <w:pStyle w:val="aa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B44C0">
        <w:rPr>
          <w:rFonts w:ascii="Times New Roman" w:eastAsia="Times New Roman" w:hAnsi="Times New Roman" w:cs="Times New Roman"/>
          <w:sz w:val="16"/>
          <w:szCs w:val="16"/>
        </w:rPr>
        <w:t xml:space="preserve">территории Лапшихинского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B44C0">
        <w:rPr>
          <w:rFonts w:ascii="Times New Roman" w:eastAsia="Times New Roman" w:hAnsi="Times New Roman" w:cs="Times New Roman"/>
          <w:sz w:val="16"/>
          <w:szCs w:val="16"/>
        </w:rPr>
        <w:t>сельсовета»</w:t>
      </w:r>
    </w:p>
    <w:p w:rsidR="00592A3A" w:rsidRDefault="00592A3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592A3A" w:rsidRPr="00592A3A" w:rsidRDefault="00592A3A" w:rsidP="00592A3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92A3A">
        <w:rPr>
          <w:rFonts w:ascii="Times New Roman" w:eastAsia="Times New Roman" w:hAnsi="Times New Roman" w:cs="Times New Roman"/>
          <w:bCs/>
          <w:sz w:val="16"/>
          <w:szCs w:val="16"/>
        </w:rPr>
        <w:t>Информация о распределении планируемых расходов по отельным мероприятиям программы, подпрограмм муниципальной программы  «Организация комплексного благоустройства территории Лапшихинского сельсовета»</w:t>
      </w:r>
    </w:p>
    <w:p w:rsidR="007B44C0" w:rsidRPr="00592A3A" w:rsidRDefault="007B44C0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44C0" w:rsidRDefault="007B44C0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44C0" w:rsidRDefault="007B44C0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44C0" w:rsidRDefault="007B44C0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514" w:type="dxa"/>
        <w:tblInd w:w="-601" w:type="dxa"/>
        <w:tblLayout w:type="fixed"/>
        <w:tblLook w:val="04A0"/>
      </w:tblPr>
      <w:tblGrid>
        <w:gridCol w:w="694"/>
        <w:gridCol w:w="15"/>
        <w:gridCol w:w="851"/>
        <w:gridCol w:w="709"/>
        <w:gridCol w:w="553"/>
        <w:gridCol w:w="567"/>
        <w:gridCol w:w="593"/>
        <w:gridCol w:w="567"/>
        <w:gridCol w:w="541"/>
        <w:gridCol w:w="567"/>
        <w:gridCol w:w="567"/>
        <w:gridCol w:w="567"/>
        <w:gridCol w:w="540"/>
        <w:gridCol w:w="567"/>
        <w:gridCol w:w="567"/>
        <w:gridCol w:w="567"/>
        <w:gridCol w:w="567"/>
        <w:gridCol w:w="426"/>
        <w:gridCol w:w="607"/>
        <w:gridCol w:w="2882"/>
      </w:tblGrid>
      <w:tr w:rsidR="006F5CE6" w:rsidRPr="00592A3A" w:rsidTr="006F5CE6">
        <w:trPr>
          <w:gridAfter w:val="1"/>
          <w:wAfter w:w="2882" w:type="dxa"/>
          <w:trHeight w:val="45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ГРБС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руб.), годы</w:t>
            </w:r>
          </w:p>
        </w:tc>
      </w:tr>
      <w:tr w:rsidR="00C834F4" w:rsidRPr="006F5CE6" w:rsidTr="006F5CE6">
        <w:trPr>
          <w:gridAfter w:val="1"/>
          <w:wAfter w:w="2882" w:type="dxa"/>
          <w:trHeight w:val="3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2014-2021 годы</w:t>
            </w:r>
          </w:p>
        </w:tc>
      </w:tr>
      <w:tr w:rsidR="00C834F4" w:rsidRPr="006F5CE6" w:rsidTr="006F5CE6">
        <w:trPr>
          <w:gridAfter w:val="1"/>
          <w:wAfter w:w="2882" w:type="dxa"/>
          <w:trHeight w:val="105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4F4" w:rsidRPr="006F5CE6" w:rsidTr="006F5CE6">
        <w:trPr>
          <w:gridAfter w:val="1"/>
          <w:wAfter w:w="2882" w:type="dxa"/>
          <w:trHeight w:val="25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комплексного благоустройства территории Лапшихинского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программе, в том числе: Администрация Лапшихинского сельсовета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01хххххххх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3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1 330,6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2 340,6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1 905,7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2 066,2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2 713,5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3 879,5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2 526,9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2 100,8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1 908,1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1 890,1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22 662,0</w:t>
            </w:r>
          </w:p>
        </w:tc>
      </w:tr>
      <w:tr w:rsidR="00C834F4" w:rsidRPr="006F5CE6" w:rsidTr="006F5CE6">
        <w:trPr>
          <w:gridAfter w:val="1"/>
          <w:wAfter w:w="2882" w:type="dxa"/>
          <w:trHeight w:val="26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сохранности и модернизации внутри поселенческих дорог  Лапшихинского 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расходных обязательств по подпрограмме, в том числе: Администрация Лапшихинского сельсовета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011ххххххх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3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1 245,4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1 435,5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1 560,4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1 467,4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1 160,8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1 507,6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1 466,2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1 452,4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1 413,4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12 874,5</w:t>
            </w:r>
          </w:p>
        </w:tc>
      </w:tr>
      <w:tr w:rsidR="00C834F4" w:rsidRPr="006F5CE6" w:rsidTr="006F5CE6">
        <w:trPr>
          <w:gridAfter w:val="1"/>
          <w:wAfter w:w="2882" w:type="dxa"/>
          <w:trHeight w:val="26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уличного освещения на территории 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расходных обязательств по подпрограмме, в том числе: Администрация Лпшихинского сельсовета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012ххххххх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3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446,7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369,5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370,6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425,1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446,1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3402,10</w:t>
            </w:r>
          </w:p>
        </w:tc>
      </w:tr>
      <w:tr w:rsidR="006F5CE6" w:rsidRPr="006F5CE6" w:rsidTr="006F5CE6">
        <w:trPr>
          <w:gridAfter w:val="1"/>
          <w:wAfter w:w="2882" w:type="dxa"/>
          <w:trHeight w:val="26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расходных обязательств по подпрограмме, в том числе: Администрация Лапшихинского сельсовета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0503,          0501,        0503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013ххххххх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3A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918,2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871,6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287,2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799,4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2 349,2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648,7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6 385,4</w:t>
            </w:r>
          </w:p>
        </w:tc>
      </w:tr>
      <w:tr w:rsidR="006F5CE6" w:rsidRPr="006F5CE6" w:rsidTr="006F5CE6">
        <w:trPr>
          <w:gridAfter w:val="1"/>
          <w:wAfter w:w="2882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1 330,6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2 340,6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1 905,7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2 066,2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2 713,5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3 879,5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2 526,9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2 100,8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1 908,1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1 890,1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3A">
              <w:rPr>
                <w:rFonts w:ascii="Times New Roman" w:eastAsia="Times New Roman" w:hAnsi="Times New Roman" w:cs="Times New Roman"/>
                <w:sz w:val="16"/>
                <w:szCs w:val="16"/>
              </w:rPr>
              <w:t>22 662,0</w:t>
            </w:r>
          </w:p>
        </w:tc>
      </w:tr>
      <w:tr w:rsidR="006F5CE6" w:rsidRPr="00592A3A" w:rsidTr="006F5CE6">
        <w:trPr>
          <w:gridAfter w:val="1"/>
          <w:wAfter w:w="2882" w:type="dxa"/>
          <w:trHeight w:val="46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A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92A3A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A3A" w:rsidRPr="00592A3A" w:rsidRDefault="00592A3A" w:rsidP="0059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92A3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6F5CE6" w:rsidRPr="006F5CE6" w:rsidTr="006F5CE6">
        <w:trPr>
          <w:gridBefore w:val="1"/>
          <w:wBefore w:w="694" w:type="dxa"/>
          <w:trHeight w:val="495"/>
        </w:trPr>
        <w:tc>
          <w:tcPr>
            <w:tcW w:w="1282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5CE6" w:rsidRDefault="006F5CE6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  <w:r w:rsidRPr="006F5CE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Лапшихинского сельсовета от 20.02.2021 №8-ПГ   </w:t>
            </w:r>
          </w:p>
          <w:p w:rsidR="00EF5E5A" w:rsidRDefault="00EF5E5A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</w:p>
          <w:p w:rsidR="00EF5E5A" w:rsidRDefault="00EF5E5A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муниципальной программе «Организация комплексного благоустройства территории Лапшихинского сельсовета»</w:t>
            </w:r>
          </w:p>
          <w:p w:rsidR="00A53E12" w:rsidRDefault="00A53E12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ресурсном обеспечении и прогнозной оценке расходов на реализацию целей муниципальной программы «Организация комплексного благ</w:t>
            </w:r>
            <w:r w:rsidR="00CA226F">
              <w:rPr>
                <w:rFonts w:ascii="Times New Roman" w:eastAsia="Times New Roman" w:hAnsi="Times New Roman" w:cs="Times New Roman"/>
                <w:sz w:val="16"/>
                <w:szCs w:val="16"/>
              </w:rPr>
              <w:t>оустройства территории Лапшихинск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ого сельсовета» с учетом источников финансирования, в том числе средств федерального бюджета и бюджета других уровней.</w:t>
            </w:r>
          </w:p>
          <w:p w:rsidR="00EF5E5A" w:rsidRDefault="00EF5E5A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5E5A" w:rsidRDefault="00EF5E5A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5E5A" w:rsidRPr="006F5CE6" w:rsidRDefault="00EF5E5A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CE6" w:rsidRPr="006F5CE6" w:rsidTr="006F5CE6">
        <w:trPr>
          <w:gridBefore w:val="1"/>
          <w:wBefore w:w="694" w:type="dxa"/>
          <w:trHeight w:val="300"/>
        </w:trPr>
        <w:tc>
          <w:tcPr>
            <w:tcW w:w="128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CE6" w:rsidRPr="006F5CE6" w:rsidRDefault="006F5CE6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CE6" w:rsidRPr="006F5CE6" w:rsidTr="006F5CE6">
        <w:trPr>
          <w:gridBefore w:val="1"/>
          <w:wBefore w:w="694" w:type="dxa"/>
          <w:trHeight w:val="525"/>
        </w:trPr>
        <w:tc>
          <w:tcPr>
            <w:tcW w:w="128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CE6" w:rsidRPr="006F5CE6" w:rsidRDefault="006F5CE6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CE6" w:rsidRPr="006F5CE6" w:rsidTr="006F5CE6">
        <w:trPr>
          <w:gridBefore w:val="1"/>
          <w:wBefore w:w="694" w:type="dxa"/>
          <w:trHeight w:val="509"/>
        </w:trPr>
        <w:tc>
          <w:tcPr>
            <w:tcW w:w="1282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9547" w:type="dxa"/>
              <w:tblLayout w:type="fixed"/>
              <w:tblLook w:val="04A0"/>
            </w:tblPr>
            <w:tblGrid>
              <w:gridCol w:w="758"/>
              <w:gridCol w:w="1134"/>
              <w:gridCol w:w="709"/>
              <w:gridCol w:w="567"/>
              <w:gridCol w:w="567"/>
              <w:gridCol w:w="567"/>
              <w:gridCol w:w="567"/>
              <w:gridCol w:w="709"/>
              <w:gridCol w:w="709"/>
              <w:gridCol w:w="709"/>
              <w:gridCol w:w="567"/>
              <w:gridCol w:w="708"/>
              <w:gridCol w:w="709"/>
              <w:gridCol w:w="567"/>
            </w:tblGrid>
            <w:tr w:rsidR="002174F4" w:rsidRPr="002174F4" w:rsidTr="00CA226F">
              <w:trPr>
                <w:trHeight w:val="1185"/>
              </w:trPr>
              <w:tc>
                <w:tcPr>
                  <w:tcW w:w="954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74F4" w:rsidRPr="002174F4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174F4" w:rsidRPr="002174F4" w:rsidTr="00CA226F">
              <w:trPr>
                <w:trHeight w:val="945"/>
              </w:trPr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Статус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Наименование муниципальной программы, подпрограммы  государственной программы, в том числе ведомственной целевой программы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Ответственный исполнитель, соисполнители </w:t>
                  </w:r>
                </w:p>
              </w:tc>
              <w:tc>
                <w:tcPr>
                  <w:tcW w:w="694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расходов (тыс. руб.), годы</w:t>
                  </w:r>
                </w:p>
              </w:tc>
            </w:tr>
            <w:tr w:rsidR="002174F4" w:rsidRPr="002174F4" w:rsidTr="00CA226F">
              <w:trPr>
                <w:trHeight w:val="1590"/>
              </w:trPr>
              <w:tc>
                <w:tcPr>
                  <w:tcW w:w="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Итого на период </w:t>
                  </w:r>
                </w:p>
              </w:tc>
            </w:tr>
            <w:tr w:rsidR="002174F4" w:rsidRPr="002174F4" w:rsidTr="00CA226F">
              <w:trPr>
                <w:trHeight w:val="214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Муниципальная  программа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"Организация комплексного благоустройства территории Лапшихинского сельсовета»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Администрация  Лапшихинского сельсовета                  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1 330,6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2 340,6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1 905,7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2 066,2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2 713,5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3 879,5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2 526,9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2 100,8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1 908,1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1 890,1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22 662,0</w:t>
                  </w:r>
                </w:p>
              </w:tc>
            </w:tr>
            <w:tr w:rsidR="002174F4" w:rsidRPr="002174F4" w:rsidTr="00CA226F">
              <w:trPr>
                <w:trHeight w:val="390"/>
              </w:trPr>
              <w:tc>
                <w:tcPr>
                  <w:tcW w:w="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174F4" w:rsidRPr="002174F4" w:rsidTr="00CA226F">
              <w:trPr>
                <w:trHeight w:val="405"/>
              </w:trPr>
              <w:tc>
                <w:tcPr>
                  <w:tcW w:w="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2174F4" w:rsidTr="00CA226F">
              <w:trPr>
                <w:trHeight w:val="420"/>
              </w:trPr>
              <w:tc>
                <w:tcPr>
                  <w:tcW w:w="7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1 715,4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1 236,6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1 341,1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1 546,6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2 969,8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1 391,5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1 298,7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1 304,9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1 221,5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14 833,5</w:t>
                  </w:r>
                </w:p>
              </w:tc>
            </w:tr>
            <w:tr w:rsidR="002174F4" w:rsidRPr="002174F4" w:rsidTr="00CA226F">
              <w:trPr>
                <w:trHeight w:val="450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2174F4" w:rsidTr="00CA226F">
              <w:trPr>
                <w:trHeight w:val="51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523,2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625,2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669,1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909,7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1 135,4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802,1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7 828,5</w:t>
                  </w:r>
                </w:p>
              </w:tc>
            </w:tr>
            <w:tr w:rsidR="002174F4" w:rsidRPr="002174F4" w:rsidTr="00CA226F">
              <w:trPr>
                <w:trHeight w:val="49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юридические лица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2174F4" w:rsidTr="00CA226F">
              <w:trPr>
                <w:trHeight w:val="187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Подпрограмма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"Обеспечение сохранности и модернизации внутри поселенческих дорог  Лапшихинского  сельсовета»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165,4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1 245,4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1 435,5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1 560,4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1 467,4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1 160,8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1 507,6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1 466,2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1 452,4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1 413,4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12 874,5</w:t>
                  </w:r>
                </w:p>
              </w:tc>
            </w:tr>
            <w:tr w:rsidR="002174F4" w:rsidRPr="002174F4" w:rsidTr="00CA226F">
              <w:trPr>
                <w:trHeight w:val="46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174F4" w:rsidRPr="002174F4" w:rsidTr="00CA226F">
              <w:trPr>
                <w:trHeight w:val="67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2174F4" w:rsidTr="00CA226F">
              <w:trPr>
                <w:trHeight w:val="42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1 064,0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1 218,6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1 317,1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1 229,6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1 096,3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1 280,3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1 286,5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1 203,1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10 700,0</w:t>
                  </w:r>
                </w:p>
              </w:tc>
            </w:tr>
            <w:tr w:rsidR="002174F4" w:rsidRPr="002174F4" w:rsidTr="00CA226F">
              <w:trPr>
                <w:trHeight w:val="43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2174F4" w:rsidTr="00CA226F">
              <w:trPr>
                <w:trHeight w:val="48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119,4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216,9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237,8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411,3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185,9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165,9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2 174,5</w:t>
                  </w:r>
                </w:p>
              </w:tc>
            </w:tr>
            <w:tr w:rsidR="002174F4" w:rsidRPr="002174F4" w:rsidTr="00CA226F">
              <w:trPr>
                <w:trHeight w:val="48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юридические лица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2174F4" w:rsidTr="00CA226F">
              <w:trPr>
                <w:trHeight w:val="165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Подпрограмма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"Содержание уличного освещения на территории  сельсовета»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247,0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223,6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249,9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218,6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446,7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370,6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405,0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425,1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446,1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3 402,1</w:t>
                  </w:r>
                </w:p>
              </w:tc>
            </w:tr>
            <w:tr w:rsidR="002174F4" w:rsidRPr="002174F4" w:rsidTr="00CA226F">
              <w:trPr>
                <w:trHeight w:val="39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174F4" w:rsidRPr="002174F4" w:rsidTr="00CA226F">
              <w:trPr>
                <w:trHeight w:val="69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2174F4" w:rsidTr="00CA226F">
              <w:trPr>
                <w:trHeight w:val="43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2174F4" w:rsidTr="00CA226F">
              <w:trPr>
                <w:trHeight w:val="45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2174F4" w:rsidTr="00CA226F">
              <w:trPr>
                <w:trHeight w:val="45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местный бюджет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249,9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446,1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3 402,1</w:t>
                  </w:r>
                </w:p>
              </w:tc>
            </w:tr>
            <w:tr w:rsidR="002174F4" w:rsidRPr="002174F4" w:rsidTr="00CA226F">
              <w:trPr>
                <w:trHeight w:val="54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юридические лица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612B0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2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D435B4" w:rsidTr="00CA226F">
              <w:trPr>
                <w:trHeight w:val="226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Подпрограмма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«Повышение уровня внутреннего благоустройства территории населенных пунктов Лапшихинского сельсовета»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918,2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871,6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220,3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287,2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799,4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2 349,2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648,7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229,6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30,6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6 385,4</w:t>
                  </w:r>
                </w:p>
              </w:tc>
            </w:tr>
            <w:tr w:rsidR="002174F4" w:rsidRPr="00D435B4" w:rsidTr="00CA226F">
              <w:trPr>
                <w:trHeight w:val="42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174F4" w:rsidRPr="00D435B4" w:rsidTr="00CA226F">
              <w:trPr>
                <w:trHeight w:val="63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2174F4" w:rsidRPr="00D435B4" w:rsidTr="00CA226F">
              <w:trPr>
                <w:trHeight w:val="42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2 011,3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295,2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4 133,5</w:t>
                  </w:r>
                </w:p>
              </w:tc>
            </w:tr>
            <w:tr w:rsidR="002174F4" w:rsidRPr="00D435B4" w:rsidTr="00CA226F">
              <w:trPr>
                <w:trHeight w:val="450"/>
              </w:trPr>
              <w:tc>
                <w:tcPr>
                  <w:tcW w:w="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местный бюдже</w:t>
                  </w: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156,8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220,2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337,9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211,2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74F4" w:rsidRPr="00D435B4" w:rsidRDefault="002174F4" w:rsidP="002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5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2 251,9</w:t>
                  </w:r>
                </w:p>
              </w:tc>
            </w:tr>
            <w:tr w:rsidR="002174F4" w:rsidRPr="002174F4" w:rsidTr="00CA226F">
              <w:trPr>
                <w:trHeight w:val="540"/>
              </w:trPr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CA226F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22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2174F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174F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74F4" w:rsidRPr="002174F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2174F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174F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2174F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174F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2174F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174F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2174F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174F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174F4" w:rsidRPr="002174F4" w:rsidRDefault="002174F4" w:rsidP="002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174F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F5CE6" w:rsidRPr="00EF5E5A" w:rsidRDefault="006F5CE6" w:rsidP="00EF5E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CE6" w:rsidRPr="006F5CE6" w:rsidTr="006F5CE6">
        <w:trPr>
          <w:gridBefore w:val="1"/>
          <w:wBefore w:w="694" w:type="dxa"/>
          <w:trHeight w:val="300"/>
        </w:trPr>
        <w:tc>
          <w:tcPr>
            <w:tcW w:w="128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CE6" w:rsidRPr="006F5CE6" w:rsidRDefault="006F5CE6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CE6" w:rsidRPr="006F5CE6" w:rsidTr="006F5CE6">
        <w:trPr>
          <w:gridBefore w:val="1"/>
          <w:wBefore w:w="694" w:type="dxa"/>
          <w:trHeight w:val="375"/>
        </w:trPr>
        <w:tc>
          <w:tcPr>
            <w:tcW w:w="128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CE6" w:rsidRPr="006F5CE6" w:rsidRDefault="006F5CE6" w:rsidP="006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4C0" w:rsidRDefault="007B44C0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44C0" w:rsidRDefault="007B44C0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44C0" w:rsidRDefault="007B44C0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44C0" w:rsidRDefault="007B44C0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34E1" w:rsidRPr="00B734E1" w:rsidRDefault="00B734E1" w:rsidP="00B734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</w:t>
      </w:r>
      <w:r w:rsidRPr="00B734E1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E1" w:rsidRPr="00606FDB" w:rsidRDefault="00B734E1" w:rsidP="00606FDB">
      <w:pPr>
        <w:pStyle w:val="af5"/>
        <w:rPr>
          <w:b w:val="0"/>
          <w:color w:val="000000"/>
          <w:sz w:val="16"/>
          <w:szCs w:val="16"/>
        </w:rPr>
      </w:pPr>
      <w:r w:rsidRPr="00B734E1">
        <w:rPr>
          <w:sz w:val="16"/>
          <w:szCs w:val="16"/>
        </w:rPr>
        <w:tab/>
      </w:r>
      <w:r w:rsidRPr="00B734E1">
        <w:rPr>
          <w:color w:val="000000"/>
          <w:sz w:val="16"/>
          <w:szCs w:val="16"/>
        </w:rPr>
        <w:t xml:space="preserve">   </w:t>
      </w:r>
    </w:p>
    <w:p w:rsidR="005E77C1" w:rsidRPr="002918B9" w:rsidRDefault="005E77C1" w:rsidP="005E7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5E77C1" w:rsidRPr="002918B9" w:rsidRDefault="005E77C1" w:rsidP="005E77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5E77C1" w:rsidRPr="002918B9" w:rsidRDefault="005E77C1" w:rsidP="005E7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E77C1" w:rsidRPr="00FD281C" w:rsidRDefault="005E77C1" w:rsidP="005E77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B734E1" w:rsidRPr="00D435B4" w:rsidRDefault="005E77C1" w:rsidP="00D435B4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20.02.2021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№9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E62" w:rsidRPr="00D435B4" w:rsidRDefault="00D435B4" w:rsidP="009442C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435B4">
        <w:rPr>
          <w:rFonts w:ascii="Times New Roman" w:hAnsi="Times New Roman" w:cs="Times New Roman"/>
          <w:b/>
          <w:sz w:val="16"/>
          <w:szCs w:val="16"/>
        </w:rPr>
        <w:t xml:space="preserve">О </w:t>
      </w:r>
      <w:r w:rsidR="00FD7E62" w:rsidRPr="00D435B4">
        <w:rPr>
          <w:rFonts w:ascii="Times New Roman" w:hAnsi="Times New Roman" w:cs="Times New Roman"/>
          <w:b/>
          <w:sz w:val="16"/>
          <w:szCs w:val="16"/>
        </w:rPr>
        <w:t>внесении изменений и дополнений в Постановление администрации Лапшихинского сельсовета  от 11.10.2013. № 86-ПГ «Об утверждении муниципальной программы  «Защита населения территории Лапшихинского сельсовета от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7758">
        <w:rPr>
          <w:sz w:val="28"/>
          <w:szCs w:val="28"/>
        </w:rPr>
        <w:tab/>
      </w:r>
      <w:r w:rsidRPr="00D435B4">
        <w:rPr>
          <w:rFonts w:ascii="Times New Roman" w:hAnsi="Times New Roman" w:cs="Times New Roman"/>
          <w:sz w:val="16"/>
          <w:szCs w:val="16"/>
        </w:rPr>
        <w:t>В соответствии с пунктом 3 ст. 136 Бюджетного кодекса Российской Федерации, ст. 14 Федеральным законом 06.10.2003г. №131-ФЗ «Об общих принципах организации местного самоуправления в Российской Федерации», Постановление  администрации Лапшихинского сельсовета от 05.08. 2013г. №67а-ПГ «Об утверждении Порядка принятия решений о разработке муниципальных программ Лапшихинского сельсовета, их формировании и реализации», Распоряжение администрации Лапшихинского сельсовета от 14.08.2013 №60-РГ «Об утверждении перечня муниципальных программ Лапшихинского сельсовета», руководствуясь статьями 7, 14, 17 Устава Лапшихинского сельсовета, ПОСТАНОВЛЯЮ:</w:t>
      </w: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ab/>
        <w:t>1. Внести изменения и дополнения   в Постановление администрации Лапшихинского сельсовета  от 11.10.2013 № 86-ПГ «Об утверждении муниципальной программы  «Организация комплексного благоустройства территории Лапшихинского сельсовета»:</w:t>
      </w:r>
    </w:p>
    <w:p w:rsidR="00FD7E62" w:rsidRPr="00D435B4" w:rsidRDefault="00FD7E62" w:rsidP="009442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435B4">
        <w:rPr>
          <w:rFonts w:ascii="Times New Roman" w:hAnsi="Times New Roman"/>
          <w:sz w:val="16"/>
          <w:szCs w:val="16"/>
        </w:rPr>
        <w:tab/>
        <w:t xml:space="preserve">1.1 в  разделе 1 «Паспорт муниципальной программы» строку </w:t>
      </w:r>
    </w:p>
    <w:p w:rsidR="00FD7E62" w:rsidRPr="00D435B4" w:rsidRDefault="00FD7E62" w:rsidP="009442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435B4">
        <w:rPr>
          <w:rFonts w:ascii="Times New Roman" w:hAnsi="Times New Roman"/>
          <w:sz w:val="16"/>
          <w:szCs w:val="16"/>
        </w:rPr>
        <w:t>«Информация по ресурсному обеспечению муниципальной программы» изложить в следующей редакции:</w:t>
      </w: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7"/>
        <w:gridCol w:w="6218"/>
      </w:tblGrid>
      <w:tr w:rsidR="00FD7E62" w:rsidRPr="00D435B4" w:rsidTr="00E03616">
        <w:trPr>
          <w:trHeight w:val="8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всего 12 213,0 тыс. рублей, в том числе: 152,3 тыс. рублей – средства краевого бюджета;12 060,7 тыс. рублей - средства местного бюджета.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на  реализацию муниципальной программы: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в 2014 году всего 1165,9 тыс. рублей, в том числе  средства краевого бюджета  - 0 тыс. рублей;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в 2015 году всего 728,6 тыс. рублей, в том числе средства краевого бюджета 0 тыс. рублей;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в 2016 году всего 986,3 тыс. рублей, в том числе средства краевого бюджета 0 тыс. рублей;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в 2017 году 1419,4 тыс. рублей, в том числе средства краевого бюджета 11,7 тыс. рублей;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в 2018 году 1191,7 тыс. рублей, в том числе средства краевого бюджета 11,7 тыс. рублей;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в 2019 году 1342,7 тыс. рублей, в том числе средства краевого бюджета 17,6  тыс. рублей;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в 2020 году 1369,3 тыс. рублей, в том числе средства краевого бюджета  29,3 тыс. рублей;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в 2021 году 1350,5тыс. рублей, в том числе средства краевого бюджета  40,9тыс. рублей;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в 2022 году 1349,9 тыс. рублей, в том числе средства краевого бюджета  40,9 тыс. рублей;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 xml:space="preserve">в 2023 году 1308,7 тыс. рублей, в том числе средства краевого бюджета  40,9 тыс. рублей.             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FD7E62" w:rsidRPr="00D435B4" w:rsidRDefault="00FD7E62" w:rsidP="00FD7E6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1.2 абзац второй раздела 7 «Информация о ресурсном обеспечении и прогнозной оценки расходов на реализацию целей программы» изложить в новой редакции:</w:t>
      </w:r>
    </w:p>
    <w:p w:rsidR="00FD7E62" w:rsidRPr="00D435B4" w:rsidRDefault="00FD7E62" w:rsidP="009442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435B4">
        <w:rPr>
          <w:rFonts w:ascii="Times New Roman" w:hAnsi="Times New Roman"/>
          <w:sz w:val="16"/>
          <w:szCs w:val="16"/>
        </w:rPr>
        <w:tab/>
        <w:t>Объем бюджетных ассигнований на реализацию Программы составляет всего  12 213,0  тыс. рублей, в том числе средства краевого бюджета 152,3 тыс. рублей по годам: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ab/>
        <w:t xml:space="preserve">      в 2014 году всего 1165,9 тыс. рублей, в том числе средства краевого бюджета  - 0 тыс. рублей;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          в 2015 году всего 728,6 тыс. рублей, в том числе средства краевого бюджета 0 тыс. рублей;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          в 2016 году всего 986,3 тыс. рублей, в том числе средства краевого бюджета 0 тыс. рублей;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          в 2017 году 1419,4 тыс. рублей, в том числе средства краевого бюджета 11,7 тыс. рублей;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          в 2018 году 1191,7 тыс. рублей, в том числе средства краевого бюджета 11,7 тыс. рублей;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          в 2019 году 1342,7 тыс. рублей, в том числе средства краевого бюджета 17,6  тыс. рублей;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          в 2020 году 1369,3 тыс. рублей, в том числе средства краевого бюджета 29,3 тыс. рублей;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          в 2021 году 1350,5 тыс. рублей, в том числе средства краевого бюджета 40,9  тыс. рублей;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        в 2022 году 1349,9 тыс. рублей, в том числе средства краевого бюджета 40,9 тыс. рублей;</w:t>
      </w:r>
    </w:p>
    <w:p w:rsidR="00FD7E62" w:rsidRPr="00D435B4" w:rsidRDefault="00FD7E62" w:rsidP="009442CE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        в 2023 году 1308,7 тыс. рублей, в том числе средства краевого бюджета 40,9 тыс. рублей   </w:t>
      </w: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>1.3 в приложении  № 3 к муниципальной программе  в разделе 1 «Объемы и источники финансирования Подпрограммы» изложить в следующей редакции:</w:t>
      </w:r>
    </w:p>
    <w:p w:rsidR="00FD7E62" w:rsidRPr="00D435B4" w:rsidRDefault="00FD7E62" w:rsidP="009442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792"/>
      </w:tblGrid>
      <w:tr w:rsidR="00FD7E62" w:rsidRPr="00D435B4" w:rsidTr="00E03616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62" w:rsidRPr="00D435B4" w:rsidRDefault="00FD7E62" w:rsidP="009442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    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реализацию мероприятий подпрограммы составляет всего 11 999,8 тыс. рублей, 193 тыс.рублей  – средства краевого бюджета; в том числе средства местного бюджета –11 806,8 тыс. рублей по годам: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 xml:space="preserve">в 2014 году всего 1163,9тыс. рублей, в том числе средства краевого бюджета 2,0 тыс. рублей;                  в 2015 году всего 726,4 тыс. рублей, в том числе средства краевого бюджета 2,2 тыс. рублей;                      в 2016 году всего 983,9 тыс. рублей, в том числе средства краевого бюджета 2,4 тыс. рублей;                      в 2017 году всего 1326,9 тыс. рублей, в  том числе средства краевого бюджета  11,7тыс. рублей;                     в 2018 году всего 1090,2 тыс. рублей, в том числе средства краевого бюджета 11,7тыс. рублей;                  в 2019 году всего 1340,2 тыс. рублей, в том числе средства краевого бюджета 17,6 тыс. рублей;                  в 2020 году всего 1366,7 тыс. рублей, в том числе средства краевого бюджета 29,3 тыс. рублей;                  в 2021 году всего 1348 тыс. рублей, в том числе средства краевого бюджета  40,9 тыс. рублей;                  в 2022 году всего 1347,4 тыс. рублей, в том числе средства краевого бюджета  40,9 тыс. рублей;                      в 2023 году всего 1306,2 тыс. рублей, средства краевого бюджета 40,9 тыс.  рублей                     </w:t>
            </w:r>
          </w:p>
          <w:p w:rsidR="00FD7E62" w:rsidRPr="00D435B4" w:rsidRDefault="00FD7E62" w:rsidP="00944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5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</w:tc>
      </w:tr>
    </w:tbl>
    <w:p w:rsidR="00FD7E62" w:rsidRPr="00D435B4" w:rsidRDefault="00FD7E62" w:rsidP="009442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D7E62" w:rsidRPr="00D435B4" w:rsidRDefault="00FD7E62" w:rsidP="009442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>1.4  абзац второй   пункт 2.7  в разделе 2  приложении № 3 к муниципальной программе  «Объем расходов средств,  краевого и местного бюджетов на реализацию мероприятий подпрограммы составляет 11 999,8 тыс. рублей»;</w:t>
      </w: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>1.5 приложение № 3 к муниципальной программе «Организация комплексного благоустройства территории Лапшихинского сельсовета» (приложение № 2 к подпрограмме) изложить в новой редакции согласно приложению № 1 к настоящему постановлению;</w:t>
      </w: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 1.6 приложение № 6 к муниципальной программе «Организация комплексного благоустройства территории Лапшихинского сельсовета»  изложить в новой редакции согласно приложению № 2 к настоящему постановлению;</w:t>
      </w: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     </w:t>
      </w:r>
      <w:r w:rsidRPr="00D435B4">
        <w:rPr>
          <w:rFonts w:ascii="Times New Roman" w:hAnsi="Times New Roman" w:cs="Times New Roman"/>
          <w:sz w:val="16"/>
          <w:szCs w:val="16"/>
        </w:rPr>
        <w:tab/>
        <w:t xml:space="preserve">1.7 приложение № 7 к муниципальной  программе </w:t>
      </w:r>
      <w:r w:rsidRPr="00D435B4">
        <w:rPr>
          <w:rFonts w:ascii="Times New Roman" w:hAnsi="Times New Roman" w:cs="Times New Roman"/>
          <w:b/>
          <w:sz w:val="16"/>
          <w:szCs w:val="16"/>
        </w:rPr>
        <w:t>«</w:t>
      </w:r>
      <w:r w:rsidRPr="00D435B4">
        <w:rPr>
          <w:rFonts w:ascii="Times New Roman" w:hAnsi="Times New Roman" w:cs="Times New Roman"/>
          <w:sz w:val="16"/>
          <w:szCs w:val="16"/>
        </w:rPr>
        <w:t>Об утверждении муниципальной программы  «Организация комплексного благоустройства территории Лапшихинского сельсовета»  изложить в новой редакции согласно приложению № 3 к настоящему постановлению</w:t>
      </w:r>
    </w:p>
    <w:p w:rsidR="00FD7E62" w:rsidRPr="00D435B4" w:rsidRDefault="00FD7E62" w:rsidP="009442CE">
      <w:pPr>
        <w:pStyle w:val="a4"/>
        <w:ind w:firstLine="0"/>
        <w:rPr>
          <w:sz w:val="16"/>
          <w:szCs w:val="16"/>
        </w:rPr>
      </w:pPr>
      <w:r w:rsidRPr="00D435B4">
        <w:rPr>
          <w:sz w:val="16"/>
          <w:szCs w:val="16"/>
        </w:rPr>
        <w:t>2. Контроль исполнения постановления оставляю за собой.</w:t>
      </w: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>3. Постановление вступает  в  силу  после официального</w:t>
      </w:r>
    </w:p>
    <w:p w:rsidR="00FD7E62" w:rsidRPr="00D435B4" w:rsidRDefault="00FD7E62" w:rsidP="009442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 xml:space="preserve">опубликования  в информационном листе «Лапшихинский вестник» и подлежит размещению на официальном сайте в сети «Интернет» по адресу: </w:t>
      </w:r>
      <w:hyperlink r:id="rId10" w:history="1">
        <w:r w:rsidRPr="00D435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435B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435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435B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435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435B4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D435B4">
        <w:rPr>
          <w:rFonts w:ascii="Times New Roman" w:hAnsi="Times New Roman" w:cs="Times New Roman"/>
          <w:sz w:val="16"/>
          <w:szCs w:val="16"/>
        </w:rPr>
        <w:t>.</w:t>
      </w:r>
    </w:p>
    <w:p w:rsidR="00FD7E62" w:rsidRPr="00D435B4" w:rsidRDefault="00FD7E62" w:rsidP="009442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E62" w:rsidRPr="00D435B4" w:rsidRDefault="00FD7E62" w:rsidP="009442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5B4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О.А. Шмырь</w:t>
      </w:r>
    </w:p>
    <w:p w:rsidR="00FD7E62" w:rsidRPr="00D435B4" w:rsidRDefault="00FD7E62" w:rsidP="009442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E62" w:rsidRPr="002C7758" w:rsidRDefault="00FD7E62" w:rsidP="009442CE">
      <w:pPr>
        <w:spacing w:after="0" w:line="240" w:lineRule="auto"/>
        <w:rPr>
          <w:sz w:val="16"/>
          <w:szCs w:val="16"/>
        </w:rPr>
      </w:pPr>
    </w:p>
    <w:p w:rsidR="00FD7E62" w:rsidRPr="002C7758" w:rsidRDefault="00FD7E62" w:rsidP="009442CE">
      <w:pPr>
        <w:spacing w:after="0" w:line="240" w:lineRule="auto"/>
        <w:rPr>
          <w:sz w:val="16"/>
          <w:szCs w:val="16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2C7758" w:rsidRDefault="00FD7E62" w:rsidP="009442CE">
      <w:pPr>
        <w:spacing w:after="0" w:line="240" w:lineRule="auto"/>
        <w:rPr>
          <w:sz w:val="20"/>
          <w:szCs w:val="20"/>
        </w:rPr>
      </w:pPr>
    </w:p>
    <w:p w:rsidR="00FD7E62" w:rsidRPr="009442CE" w:rsidRDefault="00FD7E62" w:rsidP="009442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42CE">
        <w:rPr>
          <w:rFonts w:ascii="Times New Roman" w:hAnsi="Times New Roman" w:cs="Times New Roman"/>
          <w:sz w:val="16"/>
          <w:szCs w:val="16"/>
        </w:rPr>
        <w:t>Алимова Злата Викторовна</w:t>
      </w:r>
    </w:p>
    <w:p w:rsidR="00FD7E62" w:rsidRPr="009442CE" w:rsidRDefault="00FD7E62" w:rsidP="009442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42CE">
        <w:rPr>
          <w:rFonts w:ascii="Times New Roman" w:hAnsi="Times New Roman" w:cs="Times New Roman"/>
          <w:sz w:val="16"/>
          <w:szCs w:val="16"/>
        </w:rPr>
        <w:t>тел.8 (39151) 96 336</w:t>
      </w:r>
    </w:p>
    <w:p w:rsidR="00FD7E62" w:rsidRPr="002C7758" w:rsidRDefault="00FD7E62" w:rsidP="00FD7E62">
      <w:pPr>
        <w:jc w:val="center"/>
        <w:rPr>
          <w:color w:val="000000"/>
          <w:sz w:val="20"/>
          <w:szCs w:val="20"/>
        </w:rPr>
      </w:pPr>
    </w:p>
    <w:p w:rsidR="00FD7E62" w:rsidRPr="002C7758" w:rsidRDefault="00FD7E62" w:rsidP="00FD7E62">
      <w:pPr>
        <w:jc w:val="center"/>
        <w:rPr>
          <w:color w:val="000000"/>
          <w:sz w:val="20"/>
          <w:szCs w:val="20"/>
        </w:rPr>
      </w:pPr>
    </w:p>
    <w:p w:rsidR="00FD7E62" w:rsidRPr="002C7758" w:rsidRDefault="00FD7E62" w:rsidP="00FD7E62">
      <w:pPr>
        <w:jc w:val="center"/>
        <w:rPr>
          <w:color w:val="000000"/>
          <w:sz w:val="20"/>
          <w:szCs w:val="20"/>
        </w:rPr>
      </w:pPr>
    </w:p>
    <w:p w:rsidR="00FD7E62" w:rsidRPr="002C7758" w:rsidRDefault="00FD7E62" w:rsidP="00FD7E62">
      <w:pPr>
        <w:jc w:val="center"/>
        <w:rPr>
          <w:color w:val="000000"/>
          <w:sz w:val="20"/>
          <w:szCs w:val="20"/>
        </w:rPr>
      </w:pPr>
    </w:p>
    <w:p w:rsidR="00FD7E62" w:rsidRPr="002C7758" w:rsidRDefault="00FD7E62" w:rsidP="00FD7E62">
      <w:pPr>
        <w:jc w:val="center"/>
        <w:rPr>
          <w:color w:val="000000"/>
          <w:sz w:val="20"/>
          <w:szCs w:val="20"/>
        </w:rPr>
      </w:pPr>
    </w:p>
    <w:p w:rsidR="00FD7E62" w:rsidRPr="002C7758" w:rsidRDefault="00FD7E62" w:rsidP="00FD7E62">
      <w:pPr>
        <w:rPr>
          <w:color w:val="000000"/>
          <w:sz w:val="20"/>
          <w:szCs w:val="20"/>
        </w:rPr>
      </w:pPr>
    </w:p>
    <w:p w:rsidR="00FD7E62" w:rsidRPr="002C7758" w:rsidRDefault="00FD7E62" w:rsidP="00FD7E62">
      <w:pPr>
        <w:jc w:val="both"/>
        <w:rPr>
          <w:color w:val="000000"/>
          <w:sz w:val="20"/>
          <w:szCs w:val="20"/>
        </w:rPr>
        <w:sectPr w:rsidR="00FD7E62" w:rsidRPr="002C7758" w:rsidSect="00B642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D7E62" w:rsidRPr="009442CE" w:rsidRDefault="00FD7E62" w:rsidP="00E502D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1 </w:t>
      </w:r>
    </w:p>
    <w:p w:rsidR="00FD7E62" w:rsidRPr="009442CE" w:rsidRDefault="00FD7E62" w:rsidP="006B1871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6B187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</w:t>
      </w: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к  постановлению администрации Лапшихинского сельсовета №9-ПГ от  20.02.2021                                                                                                                 </w:t>
      </w:r>
    </w:p>
    <w:p w:rsidR="00FD7E62" w:rsidRPr="009442CE" w:rsidRDefault="00FD7E62" w:rsidP="00E502D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9442CE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2 </w:t>
      </w:r>
    </w:p>
    <w:p w:rsidR="00FD7E62" w:rsidRPr="009442CE" w:rsidRDefault="00FD7E62" w:rsidP="00E502D8">
      <w:pPr>
        <w:spacing w:after="0"/>
        <w:ind w:left="849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к подпрограмме «Обеспечение первичных мер пожарной </w:t>
      </w:r>
    </w:p>
    <w:p w:rsidR="00FD7E62" w:rsidRPr="009442CE" w:rsidRDefault="00FD7E62" w:rsidP="00E502D8">
      <w:pPr>
        <w:spacing w:after="0"/>
        <w:ind w:left="8496"/>
        <w:jc w:val="right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безопасности на территории Лапшихинского сельсовета»</w:t>
      </w:r>
    </w:p>
    <w:p w:rsidR="00FD7E62" w:rsidRPr="009442CE" w:rsidRDefault="00FD7E62" w:rsidP="00E502D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FD7E62" w:rsidRPr="009442CE" w:rsidRDefault="00FD7E62" w:rsidP="00E502D8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D7E62" w:rsidRPr="009442CE" w:rsidRDefault="00FD7E62" w:rsidP="00E502D8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>Перечень мероприятий Подпрограммы  «Обеспечение первичных мер пожарной безопасности на территории Лапшихинского сельсовета»</w:t>
      </w:r>
    </w:p>
    <w:p w:rsidR="00FD7E62" w:rsidRPr="009442CE" w:rsidRDefault="00FD7E62" w:rsidP="00E502D8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74"/>
        <w:gridCol w:w="694"/>
        <w:gridCol w:w="555"/>
        <w:gridCol w:w="1248"/>
        <w:gridCol w:w="555"/>
        <w:gridCol w:w="877"/>
        <w:gridCol w:w="850"/>
        <w:gridCol w:w="709"/>
        <w:gridCol w:w="851"/>
        <w:gridCol w:w="876"/>
        <w:gridCol w:w="832"/>
        <w:gridCol w:w="833"/>
        <w:gridCol w:w="832"/>
        <w:gridCol w:w="833"/>
        <w:gridCol w:w="971"/>
        <w:gridCol w:w="934"/>
        <w:gridCol w:w="992"/>
      </w:tblGrid>
      <w:tr w:rsidR="00FD7E62" w:rsidRPr="009442CE" w:rsidTr="00E03616">
        <w:trPr>
          <w:trHeight w:val="110"/>
        </w:trPr>
        <w:tc>
          <w:tcPr>
            <w:tcW w:w="1702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программы, подпрограммы, отдельных мероприятий</w:t>
            </w:r>
          </w:p>
        </w:tc>
        <w:tc>
          <w:tcPr>
            <w:tcW w:w="874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052" w:type="dxa"/>
            <w:gridSpan w:val="4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493" w:type="dxa"/>
            <w:gridSpan w:val="9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(тыс. руб.), в том числе по годам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2014-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2023гг</w:t>
            </w:r>
          </w:p>
        </w:tc>
        <w:tc>
          <w:tcPr>
            <w:tcW w:w="992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FD7E62" w:rsidRPr="009442CE" w:rsidTr="00E03616">
        <w:trPr>
          <w:trHeight w:val="1355"/>
        </w:trPr>
        <w:tc>
          <w:tcPr>
            <w:tcW w:w="1702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right="-14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934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rPr>
          <w:trHeight w:val="771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первичных мер пожарной безопасности на территории Лапшихинского сельсовета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расходных обязательств</w:t>
            </w: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хххх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хххх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ххх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1163,9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726,4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983,9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1 326,9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1 090,2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1340,2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1366,7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1 347,4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1 306,2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11 999,8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D7E62" w:rsidRPr="009442CE" w:rsidTr="00E03616">
        <w:trPr>
          <w:trHeight w:val="11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rPr>
          <w:trHeight w:val="44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Обеспечение деятельности (оказание услуг) всего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хххх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хххх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ххх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1 163,9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726,4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983,9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1326,9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1 090,2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1340,2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1366,7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1 347,4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1 306,2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11 999,8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rPr>
          <w:trHeight w:val="11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rPr>
          <w:trHeight w:val="376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1.Расходы за счет средств краевой субсидии на обеспечение первичных мер пожарной безопасности в рамках подпрограммы «Обеспечение первичных мер пожарной безопасности на </w:t>
            </w: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территории Лапшихинского сельсовета»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0310074120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</w:tr>
      <w:tr w:rsidR="00FD7E62" w:rsidRPr="009442CE" w:rsidTr="00E03616">
        <w:trPr>
          <w:trHeight w:val="133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2.Софинансирование за счет средств поселения расходов на обеспечение первичных мер пожарной безопасности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</w:t>
            </w: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</w:tr>
      <w:tr w:rsidR="00FD7E62" w:rsidRPr="009442CE" w:rsidTr="00E03616">
        <w:trPr>
          <w:trHeight w:val="133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Коммунальные услуги и электроэнергия 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542,8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571,1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1 629,9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rPr>
          <w:trHeight w:val="44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Заработная плата пожарников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 w:hanging="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331,8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354,7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344,8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348,3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623,3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3 856,6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Значительное сокращение</w:t>
            </w:r>
          </w:p>
        </w:tc>
      </w:tr>
      <w:tr w:rsidR="00FD7E62" w:rsidRPr="009442CE" w:rsidTr="00E03616">
        <w:trPr>
          <w:trHeight w:val="122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4.Региональные выплаты и выплаты, обеспечивающие уровень заработной платы работников бюджетной сферы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 w:hanging="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0310090620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rPr>
          <w:trHeight w:val="134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5.Регтональные выплаты и выплаты, обеспечивающие уровень заработной платы работников бюджетной сферы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 w:hanging="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0310010490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rPr>
          <w:trHeight w:val="382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Содержание пожарного поста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351,7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539,1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416,3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703,7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603,4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629,5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3 711,9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Значительное сокращение пожаров на территории</w:t>
            </w:r>
          </w:p>
        </w:tc>
      </w:tr>
      <w:tr w:rsidR="00FD7E62" w:rsidRPr="009442CE" w:rsidTr="00E03616">
        <w:trPr>
          <w:trHeight w:val="7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7.Ремонт крыши гаража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пожарного поста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 w:hanging="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гаража</w:t>
            </w:r>
          </w:p>
        </w:tc>
      </w:tr>
      <w:tr w:rsidR="00FD7E62" w:rsidRPr="009442CE" w:rsidTr="00E03616">
        <w:trPr>
          <w:trHeight w:val="7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8. Ремонт электроотопления, электроснабжения, </w:t>
            </w: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электроосвещения в здании гаража для пожарной автомашины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 w:hanging="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390,1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390,1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гаража</w:t>
            </w:r>
          </w:p>
        </w:tc>
      </w:tr>
      <w:tr w:rsidR="00FD7E62" w:rsidRPr="009442CE" w:rsidTr="00E03616">
        <w:trPr>
          <w:trHeight w:val="7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9.Ремонт кровли и окон в здании гаража для пожарной автомашины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 w:hanging="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гаража</w:t>
            </w:r>
          </w:p>
        </w:tc>
      </w:tr>
      <w:tr w:rsidR="00FD7E62" w:rsidRPr="009442CE" w:rsidTr="00E03616">
        <w:trPr>
          <w:trHeight w:val="70"/>
        </w:trPr>
        <w:tc>
          <w:tcPr>
            <w:tcW w:w="170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10.Опашка минерализованных противопожарных защитных полос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ind w:right="-108" w:hanging="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555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7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50,0</w:t>
            </w:r>
          </w:p>
        </w:tc>
        <w:tc>
          <w:tcPr>
            <w:tcW w:w="87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7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Опашка полосы 23,7</w:t>
            </w:r>
          </w:p>
        </w:tc>
      </w:tr>
    </w:tbl>
    <w:p w:rsidR="00FD7E62" w:rsidRPr="009442CE" w:rsidRDefault="00FD7E62" w:rsidP="00E502D8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  <w:sectPr w:rsidR="00FD7E62" w:rsidRPr="009442CE" w:rsidSect="001E4AF4">
          <w:pgSz w:w="16838" w:h="11906" w:orient="landscape"/>
          <w:pgMar w:top="426" w:right="567" w:bottom="1134" w:left="1134" w:header="709" w:footer="709" w:gutter="0"/>
          <w:cols w:space="708"/>
          <w:docGrid w:linePitch="360"/>
        </w:sectPr>
      </w:pPr>
    </w:p>
    <w:p w:rsidR="00FD7E62" w:rsidRPr="009442CE" w:rsidRDefault="00FD7E62" w:rsidP="005F418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442CE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42CE">
        <w:rPr>
          <w:rFonts w:ascii="Times New Roman" w:hAnsi="Times New Roman" w:cs="Times New Roman"/>
          <w:color w:val="000000"/>
          <w:sz w:val="16"/>
          <w:szCs w:val="16"/>
        </w:rPr>
        <w:t>Приложение 2</w:t>
      </w:r>
    </w:p>
    <w:p w:rsidR="00FD7E62" w:rsidRPr="009442CE" w:rsidRDefault="00FD7E62" w:rsidP="005F418E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к  постановлению администрации Лапшихинского </w:t>
      </w:r>
      <w:r w:rsidR="005F418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9442CE">
        <w:rPr>
          <w:rFonts w:ascii="Times New Roman" w:hAnsi="Times New Roman" w:cs="Times New Roman"/>
          <w:color w:val="000000"/>
          <w:sz w:val="16"/>
          <w:szCs w:val="16"/>
        </w:rPr>
        <w:t>сельсовета №9-ПГ от  20.02.2021</w:t>
      </w:r>
    </w:p>
    <w:p w:rsidR="00FD7E62" w:rsidRPr="009442CE" w:rsidRDefault="00FD7E62" w:rsidP="005F418E">
      <w:pPr>
        <w:spacing w:after="0"/>
        <w:ind w:left="849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</w:p>
    <w:p w:rsidR="00FD7E62" w:rsidRPr="009442CE" w:rsidRDefault="00FD7E62" w:rsidP="005F418E">
      <w:pPr>
        <w:spacing w:after="0"/>
        <w:ind w:left="849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№6                                                                                               </w:t>
      </w:r>
    </w:p>
    <w:p w:rsidR="00FD7E62" w:rsidRPr="009442CE" w:rsidRDefault="00FD7E62" w:rsidP="005F418E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к муниципальной программе «Защита населения территории Лапшихинского сельсовета</w:t>
      </w:r>
    </w:p>
    <w:p w:rsidR="00FD7E62" w:rsidRPr="009442CE" w:rsidRDefault="00FD7E62" w:rsidP="005F418E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F418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от чрезвычайных ситуаций природного и техногенного характера» </w:t>
      </w:r>
    </w:p>
    <w:p w:rsidR="00FD7E62" w:rsidRPr="009442CE" w:rsidRDefault="00FD7E62" w:rsidP="00E502D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E62" w:rsidRPr="009442CE" w:rsidRDefault="00FD7E62" w:rsidP="00E502D8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>Информация о распределении планируемых расходов по отдельным мероприятиям программы, подпрограмм муниципальной программы «Защита населения территории Лапшихинского сельсовета от чрезвычайных ситуаций природного и техногенного характера»</w:t>
      </w:r>
    </w:p>
    <w:p w:rsidR="00FD7E62" w:rsidRPr="009442CE" w:rsidRDefault="00FD7E62" w:rsidP="00E502D8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9442CE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10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816"/>
        <w:gridCol w:w="993"/>
        <w:gridCol w:w="425"/>
        <w:gridCol w:w="425"/>
        <w:gridCol w:w="567"/>
        <w:gridCol w:w="426"/>
        <w:gridCol w:w="567"/>
        <w:gridCol w:w="105"/>
        <w:gridCol w:w="462"/>
        <w:gridCol w:w="567"/>
        <w:gridCol w:w="567"/>
        <w:gridCol w:w="567"/>
        <w:gridCol w:w="567"/>
        <w:gridCol w:w="567"/>
        <w:gridCol w:w="567"/>
        <w:gridCol w:w="567"/>
        <w:gridCol w:w="567"/>
        <w:gridCol w:w="828"/>
      </w:tblGrid>
      <w:tr w:rsidR="00FD7E62" w:rsidRPr="009442CE" w:rsidTr="005F418E">
        <w:trPr>
          <w:trHeight w:val="315"/>
        </w:trPr>
        <w:tc>
          <w:tcPr>
            <w:tcW w:w="885" w:type="dxa"/>
            <w:vMerge w:val="restart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(муниципальной программы, подпрограммы)</w:t>
            </w:r>
          </w:p>
        </w:tc>
        <w:tc>
          <w:tcPr>
            <w:tcW w:w="816" w:type="dxa"/>
            <w:vMerge w:val="restart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3" w:type="dxa"/>
            <w:vMerge w:val="restart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843" w:type="dxa"/>
            <w:gridSpan w:val="4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72" w:type="dxa"/>
            <w:gridSpan w:val="2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6" w:type="dxa"/>
            <w:gridSpan w:val="10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Расходы, (тыс. руб.), годы</w:t>
            </w:r>
          </w:p>
        </w:tc>
      </w:tr>
      <w:tr w:rsidR="00FD7E62" w:rsidRPr="009442CE" w:rsidTr="005F418E">
        <w:trPr>
          <w:trHeight w:val="380"/>
        </w:trPr>
        <w:tc>
          <w:tcPr>
            <w:tcW w:w="885" w:type="dxa"/>
            <w:vMerge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gridSpan w:val="2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28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Итого на 2014-2023 годы</w:t>
            </w:r>
          </w:p>
        </w:tc>
      </w:tr>
      <w:tr w:rsidR="00FD7E62" w:rsidRPr="009442CE" w:rsidTr="005F418E">
        <w:trPr>
          <w:trHeight w:val="1725"/>
        </w:trPr>
        <w:tc>
          <w:tcPr>
            <w:tcW w:w="88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816" w:type="dxa"/>
          </w:tcPr>
          <w:p w:rsidR="00FD7E62" w:rsidRPr="009442CE" w:rsidRDefault="00FD7E62" w:rsidP="00E502D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Лапшихинского сельсовета от чрезвычайных</w:t>
            </w: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ситуаций природного и техногенного характера</w:t>
            </w:r>
          </w:p>
        </w:tc>
        <w:tc>
          <w:tcPr>
            <w:tcW w:w="993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программе, в том числе: Администрация Лапшихинского сельсовета</w:t>
            </w: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03ххх</w:t>
            </w: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ххххх</w:t>
            </w:r>
          </w:p>
        </w:tc>
        <w:tc>
          <w:tcPr>
            <w:tcW w:w="42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74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1165,9</w:t>
            </w:r>
          </w:p>
        </w:tc>
        <w:tc>
          <w:tcPr>
            <w:tcW w:w="567" w:type="dxa"/>
            <w:gridSpan w:val="2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728,6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986,3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1419,4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1191,7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1342,7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1369,3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1350,5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1349,9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1308,7</w:t>
            </w:r>
          </w:p>
        </w:tc>
        <w:tc>
          <w:tcPr>
            <w:tcW w:w="828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12213,0</w:t>
            </w:r>
          </w:p>
        </w:tc>
      </w:tr>
      <w:tr w:rsidR="00FD7E62" w:rsidRPr="009442CE" w:rsidTr="005F418E">
        <w:trPr>
          <w:trHeight w:val="1212"/>
        </w:trPr>
        <w:tc>
          <w:tcPr>
            <w:tcW w:w="88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81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Обеспечение первичных мер пожарной безопасности на территории Лапшихинского сельсовета</w:t>
            </w:r>
          </w:p>
        </w:tc>
        <w:tc>
          <w:tcPr>
            <w:tcW w:w="993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программе, в том числе: Администрация Лапшихинского сельсовета</w:t>
            </w: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03100</w:t>
            </w: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93110</w:t>
            </w:r>
          </w:p>
        </w:tc>
        <w:tc>
          <w:tcPr>
            <w:tcW w:w="42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1163,9</w:t>
            </w:r>
          </w:p>
        </w:tc>
        <w:tc>
          <w:tcPr>
            <w:tcW w:w="567" w:type="dxa"/>
            <w:gridSpan w:val="2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726,4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983,9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1326,9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1090,2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1340,2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1366,7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1348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1347,4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1306,2</w:t>
            </w: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11999,8</w:t>
            </w:r>
          </w:p>
        </w:tc>
      </w:tr>
      <w:tr w:rsidR="00FD7E62" w:rsidRPr="009442CE" w:rsidTr="005F418E">
        <w:trPr>
          <w:trHeight w:val="1896"/>
        </w:trPr>
        <w:tc>
          <w:tcPr>
            <w:tcW w:w="88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81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профилактике терроризма и экстремизма, а также минимизации и (или) ликвида</w:t>
            </w:r>
            <w:r w:rsidRPr="00944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 последствий       проявления терроризма и экстремизма на территории  Лапшихинского   сельсовета</w:t>
            </w:r>
          </w:p>
        </w:tc>
        <w:tc>
          <w:tcPr>
            <w:tcW w:w="993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расходные обязательства по программе, в том числе: Администрация Лапшихинского сельсовета</w:t>
            </w: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 813</w:t>
            </w: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   0113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03200</w:t>
            </w: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91170</w:t>
            </w:r>
          </w:p>
        </w:tc>
        <w:tc>
          <w:tcPr>
            <w:tcW w:w="42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2,0</w:t>
            </w:r>
          </w:p>
        </w:tc>
        <w:tc>
          <w:tcPr>
            <w:tcW w:w="567" w:type="dxa"/>
            <w:gridSpan w:val="2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2,2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 2,4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2,5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2,5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2,5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28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    24,1</w:t>
            </w:r>
          </w:p>
        </w:tc>
      </w:tr>
      <w:tr w:rsidR="00FD7E62" w:rsidRPr="009442CE" w:rsidTr="005F418E">
        <w:trPr>
          <w:trHeight w:val="1383"/>
        </w:trPr>
        <w:tc>
          <w:tcPr>
            <w:tcW w:w="88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81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Безопасное и эффективное использование водных объектов территории Лапшихинского сельсовета</w:t>
            </w:r>
          </w:p>
        </w:tc>
        <w:tc>
          <w:tcPr>
            <w:tcW w:w="993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программе, в том числе: Администрация Лапшихинского сельсовета</w:t>
            </w: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  813</w:t>
            </w: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03300</w:t>
            </w: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94140</w:t>
            </w:r>
          </w:p>
        </w:tc>
        <w:tc>
          <w:tcPr>
            <w:tcW w:w="42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ххх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189,0</w:t>
            </w:r>
          </w:p>
        </w:tc>
      </w:tr>
      <w:tr w:rsidR="00FD7E62" w:rsidRPr="009442CE" w:rsidTr="005F418E">
        <w:trPr>
          <w:trHeight w:val="342"/>
        </w:trPr>
        <w:tc>
          <w:tcPr>
            <w:tcW w:w="88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81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1165,9</w:t>
            </w:r>
          </w:p>
        </w:tc>
        <w:tc>
          <w:tcPr>
            <w:tcW w:w="567" w:type="dxa"/>
            <w:gridSpan w:val="2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728,6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986,3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1419,4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1 191,7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1342,7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1369,2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1350,5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1349,9</w:t>
            </w:r>
          </w:p>
        </w:tc>
        <w:tc>
          <w:tcPr>
            <w:tcW w:w="567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1308,7</w:t>
            </w:r>
          </w:p>
        </w:tc>
        <w:tc>
          <w:tcPr>
            <w:tcW w:w="828" w:type="dxa"/>
          </w:tcPr>
          <w:p w:rsidR="00FD7E62" w:rsidRPr="009442CE" w:rsidRDefault="00FD7E62" w:rsidP="00E502D8">
            <w:pPr>
              <w:tabs>
                <w:tab w:val="left" w:pos="4890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12213,0</w:t>
            </w:r>
          </w:p>
        </w:tc>
      </w:tr>
    </w:tbl>
    <w:p w:rsidR="00FD7E62" w:rsidRPr="009442CE" w:rsidRDefault="00FD7E62" w:rsidP="00E502D8">
      <w:pPr>
        <w:spacing w:after="0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FD7E62" w:rsidRPr="009442CE" w:rsidRDefault="00FD7E62" w:rsidP="00C50034">
      <w:pPr>
        <w:spacing w:after="0"/>
        <w:ind w:left="849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>Приложение 3</w:t>
      </w:r>
    </w:p>
    <w:p w:rsidR="00FD7E62" w:rsidRPr="009442CE" w:rsidRDefault="00FD7E62" w:rsidP="00C50034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к  постановлению администрации Лапшихинского сельсовета  №9-ПГот  20.02.2021                                                                                                                      </w:t>
      </w:r>
    </w:p>
    <w:p w:rsidR="00FD7E62" w:rsidRPr="009442CE" w:rsidRDefault="00FD7E62" w:rsidP="00C5003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E62" w:rsidRPr="009442CE" w:rsidRDefault="00FD7E62" w:rsidP="00C5003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>Приложение № 7</w:t>
      </w:r>
    </w:p>
    <w:p w:rsidR="00FD7E62" w:rsidRPr="009442CE" w:rsidRDefault="00FD7E62" w:rsidP="00C50034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к муниципальной программе «Защита населения территории Лапшихинского сельсовета</w:t>
      </w:r>
    </w:p>
    <w:p w:rsidR="00FD7E62" w:rsidRPr="009442CE" w:rsidRDefault="00FD7E62" w:rsidP="00C50034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чрезвычайных ситуаций природного и техногенного характера» </w:t>
      </w:r>
    </w:p>
    <w:p w:rsidR="00FD7E62" w:rsidRPr="009442CE" w:rsidRDefault="00FD7E62" w:rsidP="00E502D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E62" w:rsidRPr="009442CE" w:rsidRDefault="00FD7E62" w:rsidP="00E502D8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>Информация о ресурсном обеспечении и прогнозной оценке расходов на реализацию целей муниципальной программе «Защита населения территории</w:t>
      </w:r>
    </w:p>
    <w:p w:rsidR="00FD7E62" w:rsidRPr="009442CE" w:rsidRDefault="00FD7E62" w:rsidP="00E502D8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442CE">
        <w:rPr>
          <w:rFonts w:ascii="Times New Roman" w:hAnsi="Times New Roman" w:cs="Times New Roman"/>
          <w:color w:val="000000"/>
          <w:sz w:val="16"/>
          <w:szCs w:val="16"/>
        </w:rPr>
        <w:t>Лапшихинского сельсовета от чрезвычайных ситуаций  природного и техногенного характера» с учетом источников финансирования, в том числе средств федерального бюджета и бюджетов других уровней</w:t>
      </w:r>
    </w:p>
    <w:p w:rsidR="00FD7E62" w:rsidRPr="009442CE" w:rsidRDefault="00FD7E62" w:rsidP="00E502D8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1142"/>
        <w:gridCol w:w="1044"/>
        <w:gridCol w:w="593"/>
        <w:gridCol w:w="499"/>
        <w:gridCol w:w="499"/>
        <w:gridCol w:w="561"/>
        <w:gridCol w:w="593"/>
        <w:gridCol w:w="561"/>
        <w:gridCol w:w="216"/>
        <w:gridCol w:w="392"/>
        <w:gridCol w:w="561"/>
        <w:gridCol w:w="561"/>
        <w:gridCol w:w="561"/>
        <w:gridCol w:w="624"/>
      </w:tblGrid>
      <w:tr w:rsidR="00FD7E62" w:rsidRPr="009442CE" w:rsidTr="00E03616">
        <w:tc>
          <w:tcPr>
            <w:tcW w:w="1801" w:type="dxa"/>
            <w:tcBorders>
              <w:top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программы,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подпрограммы,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 программы, в том числе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ведомственной целевой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FD7E62" w:rsidRPr="009442CE" w:rsidTr="00E03616">
        <w:trPr>
          <w:trHeight w:val="766"/>
        </w:trPr>
        <w:tc>
          <w:tcPr>
            <w:tcW w:w="1801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43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«Защита населения и территорий Лапшихинского сельсовета от чрезвычайных ситуаций природного </w:t>
            </w: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и техногенного характера»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Всего: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1 165,9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728,6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986,3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1419,4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1191,7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1342,7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1369,3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1350,5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1349,9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1308,7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12213,0</w:t>
            </w:r>
          </w:p>
        </w:tc>
      </w:tr>
      <w:tr w:rsidR="00FD7E62" w:rsidRPr="009442CE" w:rsidTr="00E03616"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1 165,9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728,6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986,3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1419,4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1191,7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1342,7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1369,3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1350,5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1349,9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1308,7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12213,0</w:t>
            </w:r>
          </w:p>
        </w:tc>
      </w:tr>
      <w:tr w:rsidR="00FD7E62" w:rsidRPr="009442CE" w:rsidTr="00E03616"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D7E62" w:rsidRPr="009442CE" w:rsidTr="00E03616"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152,3</w:t>
            </w:r>
          </w:p>
        </w:tc>
      </w:tr>
      <w:tr w:rsidR="00FD7E62" w:rsidRPr="009442CE" w:rsidTr="00E03616"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1 165,9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728,6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986,3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1407,7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1180,0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1325,1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1340,0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1309,6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1308,9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1267,8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12060,7</w:t>
            </w:r>
          </w:p>
        </w:tc>
      </w:tr>
      <w:tr w:rsidR="00FD7E62" w:rsidRPr="009442CE" w:rsidTr="00E03616">
        <w:trPr>
          <w:trHeight w:val="817"/>
        </w:trPr>
        <w:tc>
          <w:tcPr>
            <w:tcW w:w="1801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1:</w:t>
            </w:r>
          </w:p>
        </w:tc>
        <w:tc>
          <w:tcPr>
            <w:tcW w:w="1743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«Обеспечение первичных мер пожарной безопасности на территории Лапшихинского сельсовета»</w:t>
            </w: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1 163,9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726,4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983,9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1326,9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1 090,2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1340,2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1366,7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1347,4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1306,2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11999,8</w:t>
            </w:r>
          </w:p>
        </w:tc>
      </w:tr>
      <w:tr w:rsidR="00FD7E62" w:rsidRPr="009442CE" w:rsidTr="00E03616"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1 163,9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726,4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983,9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1326,9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1 090,2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1340,2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1366,7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1347,4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1306,2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11999,8</w:t>
            </w:r>
          </w:p>
        </w:tc>
      </w:tr>
      <w:tr w:rsidR="00FD7E62" w:rsidRPr="009442CE" w:rsidTr="00E03616"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E62" w:rsidRPr="009442CE" w:rsidTr="00E03616"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</w:tr>
      <w:tr w:rsidR="00FD7E62" w:rsidRPr="009442CE" w:rsidTr="00E03616"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1 163,9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726,4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983,9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1315,2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1078,5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1322,6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1337,4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1307,1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1306,5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1265,3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11806,8</w:t>
            </w:r>
          </w:p>
        </w:tc>
      </w:tr>
      <w:tr w:rsidR="00FD7E62" w:rsidRPr="009442CE" w:rsidTr="00E03616">
        <w:tc>
          <w:tcPr>
            <w:tcW w:w="1801" w:type="dxa"/>
            <w:tcBorders>
              <w:bottom w:val="nil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2: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«Проведение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сельсовета».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9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 w:val="restart"/>
          </w:tcPr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80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</w:t>
            </w:r>
          </w:p>
        </w:tc>
        <w:tc>
          <w:tcPr>
            <w:tcW w:w="766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12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24,1</w:t>
            </w: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c>
          <w:tcPr>
            <w:tcW w:w="1801" w:type="dxa"/>
            <w:tcBorders>
              <w:top w:val="nil"/>
              <w:bottom w:val="nil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c>
          <w:tcPr>
            <w:tcW w:w="1801" w:type="dxa"/>
            <w:tcBorders>
              <w:top w:val="nil"/>
              <w:bottom w:val="nil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2,5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2,5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24,1</w:t>
            </w:r>
          </w:p>
        </w:tc>
      </w:tr>
      <w:tr w:rsidR="00FD7E62" w:rsidRPr="009442CE" w:rsidTr="00E03616">
        <w:trPr>
          <w:trHeight w:val="292"/>
        </w:trPr>
        <w:tc>
          <w:tcPr>
            <w:tcW w:w="1801" w:type="dxa"/>
            <w:vMerge w:val="restart"/>
            <w:tcBorders>
              <w:top w:val="nil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E62" w:rsidRPr="009442CE" w:rsidTr="00E03616">
        <w:trPr>
          <w:trHeight w:val="271"/>
        </w:trPr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E62" w:rsidRPr="009442CE" w:rsidTr="00E03616">
        <w:trPr>
          <w:trHeight w:val="1279"/>
        </w:trPr>
        <w:tc>
          <w:tcPr>
            <w:tcW w:w="1801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МБ</w:t>
            </w:r>
          </w:p>
        </w:tc>
        <w:tc>
          <w:tcPr>
            <w:tcW w:w="833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74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58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61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7" w:type="dxa"/>
            <w:gridSpan w:val="2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23" w:type="dxa"/>
          </w:tcPr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9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65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65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65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tabs>
                <w:tab w:val="left" w:pos="65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     2,5</w:t>
            </w:r>
          </w:p>
        </w:tc>
        <w:tc>
          <w:tcPr>
            <w:tcW w:w="880" w:type="dxa"/>
          </w:tcPr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 xml:space="preserve">  2,5</w:t>
            </w:r>
          </w:p>
        </w:tc>
        <w:tc>
          <w:tcPr>
            <w:tcW w:w="766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12" w:type="dxa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</w:t>
            </w:r>
          </w:p>
        </w:tc>
      </w:tr>
      <w:tr w:rsidR="00FD7E62" w:rsidRPr="009442CE" w:rsidTr="00E03616">
        <w:trPr>
          <w:trHeight w:val="1104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3:</w:t>
            </w:r>
          </w:p>
        </w:tc>
        <w:tc>
          <w:tcPr>
            <w:tcW w:w="1743" w:type="dxa"/>
            <w:vMerge w:val="restart"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«Безопасное и эффективное использование водных объектов территории Лапшихинского сельсовета»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189,0</w:t>
            </w:r>
          </w:p>
        </w:tc>
      </w:tr>
      <w:tr w:rsidR="00FD7E62" w:rsidRPr="009442CE" w:rsidTr="00E03616">
        <w:trPr>
          <w:trHeight w:val="494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189,0</w:t>
            </w:r>
          </w:p>
        </w:tc>
      </w:tr>
      <w:tr w:rsidR="00FD7E62" w:rsidRPr="009442CE" w:rsidTr="00E03616">
        <w:trPr>
          <w:trHeight w:val="398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E62" w:rsidRPr="009442CE" w:rsidRDefault="00FD7E62" w:rsidP="00E502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E62" w:rsidRPr="009442CE" w:rsidTr="00E03616">
        <w:trPr>
          <w:trHeight w:val="334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E62" w:rsidRPr="009442CE" w:rsidTr="00E03616">
        <w:trPr>
          <w:trHeight w:val="283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9442CE" w:rsidRDefault="00FD7E62" w:rsidP="00E502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189,0</w:t>
            </w:r>
          </w:p>
        </w:tc>
      </w:tr>
    </w:tbl>
    <w:p w:rsidR="00FD7E62" w:rsidRPr="009442CE" w:rsidRDefault="00FD7E62" w:rsidP="00E502D8">
      <w:pPr>
        <w:tabs>
          <w:tab w:val="left" w:pos="752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E77C1" w:rsidRDefault="005E77C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E77C1" w:rsidRDefault="005E77C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E77C1" w:rsidRDefault="005E77C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E77C1" w:rsidRDefault="005E77C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E77C1" w:rsidRDefault="005E77C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E77C1" w:rsidRDefault="005E77C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DB624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DB624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DB62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DB624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1"/>
          <w:footerReference w:type="default" r:id="rId12"/>
          <w:footerReference w:type="first" r:id="rId13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C50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4"/>
      <w:footerReference w:type="default" r:id="rId15"/>
      <w:footerReference w:type="first" r:id="rId16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5C" w:rsidRDefault="00D7545C" w:rsidP="00CD5121">
      <w:pPr>
        <w:spacing w:after="0" w:line="240" w:lineRule="auto"/>
      </w:pPr>
      <w:r>
        <w:separator/>
      </w:r>
    </w:p>
  </w:endnote>
  <w:endnote w:type="continuationSeparator" w:id="1">
    <w:p w:rsidR="00D7545C" w:rsidRDefault="00D7545C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F4" w:rsidRPr="00B3525B" w:rsidRDefault="002174F4" w:rsidP="00131900">
    <w:pPr>
      <w:pStyle w:val="ae"/>
      <w:rPr>
        <w:sz w:val="20"/>
        <w:szCs w:val="20"/>
      </w:rPr>
    </w:pPr>
  </w:p>
  <w:p w:rsidR="002174F4" w:rsidRPr="00BD5265" w:rsidRDefault="002174F4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F4" w:rsidRDefault="002174F4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F4" w:rsidRPr="00B3525B" w:rsidRDefault="002174F4" w:rsidP="00131900">
    <w:pPr>
      <w:pStyle w:val="ae"/>
      <w:rPr>
        <w:sz w:val="20"/>
        <w:szCs w:val="20"/>
      </w:rPr>
    </w:pPr>
  </w:p>
  <w:p w:rsidR="002174F4" w:rsidRPr="00BD5265" w:rsidRDefault="002174F4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F4" w:rsidRDefault="002174F4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5C" w:rsidRDefault="00D7545C" w:rsidP="00CD5121">
      <w:pPr>
        <w:spacing w:after="0" w:line="240" w:lineRule="auto"/>
      </w:pPr>
      <w:r>
        <w:separator/>
      </w:r>
    </w:p>
  </w:footnote>
  <w:footnote w:type="continuationSeparator" w:id="1">
    <w:p w:rsidR="00D7545C" w:rsidRDefault="00D7545C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F4" w:rsidRDefault="002174F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174F4" w:rsidRDefault="002174F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F4" w:rsidRDefault="002174F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174F4" w:rsidRDefault="002174F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AB553C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0F881403"/>
    <w:multiLevelType w:val="hybridMultilevel"/>
    <w:tmpl w:val="A1EA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D6D39"/>
    <w:multiLevelType w:val="hybridMultilevel"/>
    <w:tmpl w:val="78249CC4"/>
    <w:lvl w:ilvl="0" w:tplc="43629520">
      <w:start w:val="2012"/>
      <w:numFmt w:val="decimal"/>
      <w:lvlText w:val="%1"/>
      <w:lvlJc w:val="left"/>
      <w:pPr>
        <w:tabs>
          <w:tab w:val="num" w:pos="7785"/>
        </w:tabs>
        <w:ind w:left="7785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384706E"/>
    <w:multiLevelType w:val="multilevel"/>
    <w:tmpl w:val="E82EC04E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5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6">
    <w:nsid w:val="1B6063C0"/>
    <w:multiLevelType w:val="hybridMultilevel"/>
    <w:tmpl w:val="F14A6C54"/>
    <w:lvl w:ilvl="0" w:tplc="156C573C">
      <w:start w:val="2014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D4C3281"/>
    <w:multiLevelType w:val="hybridMultilevel"/>
    <w:tmpl w:val="441C7D46"/>
    <w:lvl w:ilvl="0" w:tplc="2AB6F6D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B4999"/>
    <w:multiLevelType w:val="hybridMultilevel"/>
    <w:tmpl w:val="DF24E884"/>
    <w:lvl w:ilvl="0" w:tplc="0419000F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2A0B156F"/>
    <w:multiLevelType w:val="hybridMultilevel"/>
    <w:tmpl w:val="E3F4C4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091D"/>
    <w:multiLevelType w:val="multilevel"/>
    <w:tmpl w:val="44725BE8"/>
    <w:lvl w:ilvl="0">
      <w:start w:val="18"/>
      <w:numFmt w:val="decimal"/>
      <w:lvlText w:val="%1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8160"/>
      </w:pPr>
      <w:rPr>
        <w:rFonts w:hint="default"/>
      </w:rPr>
    </w:lvl>
  </w:abstractNum>
  <w:abstractNum w:abstractNumId="1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7A4C"/>
    <w:multiLevelType w:val="multilevel"/>
    <w:tmpl w:val="EF62115C"/>
    <w:lvl w:ilvl="0">
      <w:start w:val="12"/>
      <w:numFmt w:val="decimal"/>
      <w:lvlText w:val="%1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30"/>
        </w:tabs>
        <w:ind w:left="8130" w:hanging="8130"/>
      </w:pPr>
      <w:rPr>
        <w:rFonts w:hint="default"/>
      </w:rPr>
    </w:lvl>
  </w:abstractNum>
  <w:abstractNum w:abstractNumId="17">
    <w:nsid w:val="74327FEC"/>
    <w:multiLevelType w:val="multilevel"/>
    <w:tmpl w:val="4392CB82"/>
    <w:lvl w:ilvl="0">
      <w:start w:val="16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3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7"/>
  </w:num>
  <w:num w:numId="9">
    <w:abstractNumId w:val="7"/>
  </w:num>
  <w:num w:numId="10">
    <w:abstractNumId w:val="16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1F4EC4"/>
    <w:rsid w:val="00200286"/>
    <w:rsid w:val="00200703"/>
    <w:rsid w:val="00203D11"/>
    <w:rsid w:val="00214545"/>
    <w:rsid w:val="002161DE"/>
    <w:rsid w:val="002174F4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827F1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0299"/>
    <w:rsid w:val="004C27E7"/>
    <w:rsid w:val="004D0DE3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6A74"/>
    <w:rsid w:val="00502441"/>
    <w:rsid w:val="005208D2"/>
    <w:rsid w:val="00522215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2A3A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418E"/>
    <w:rsid w:val="005F6D4D"/>
    <w:rsid w:val="005F7304"/>
    <w:rsid w:val="006040CD"/>
    <w:rsid w:val="00606FDB"/>
    <w:rsid w:val="00612B04"/>
    <w:rsid w:val="00614FE6"/>
    <w:rsid w:val="00620442"/>
    <w:rsid w:val="006206AD"/>
    <w:rsid w:val="00621018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1871"/>
    <w:rsid w:val="006B365B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6F5CE6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57955"/>
    <w:rsid w:val="00762D92"/>
    <w:rsid w:val="007633D9"/>
    <w:rsid w:val="00766C36"/>
    <w:rsid w:val="007708CA"/>
    <w:rsid w:val="00771A4B"/>
    <w:rsid w:val="007A102A"/>
    <w:rsid w:val="007A1A41"/>
    <w:rsid w:val="007A2E78"/>
    <w:rsid w:val="007B44C0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178C"/>
    <w:rsid w:val="009424B6"/>
    <w:rsid w:val="009442CE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53E12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E79A8"/>
    <w:rsid w:val="00BF2624"/>
    <w:rsid w:val="00BF3046"/>
    <w:rsid w:val="00BF7BF3"/>
    <w:rsid w:val="00C006BD"/>
    <w:rsid w:val="00C12C9A"/>
    <w:rsid w:val="00C1544A"/>
    <w:rsid w:val="00C22A81"/>
    <w:rsid w:val="00C23E70"/>
    <w:rsid w:val="00C250BB"/>
    <w:rsid w:val="00C32250"/>
    <w:rsid w:val="00C372BC"/>
    <w:rsid w:val="00C50034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34F4"/>
    <w:rsid w:val="00C8689A"/>
    <w:rsid w:val="00C91A86"/>
    <w:rsid w:val="00C935A1"/>
    <w:rsid w:val="00C95272"/>
    <w:rsid w:val="00CA226F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35B4"/>
    <w:rsid w:val="00D44576"/>
    <w:rsid w:val="00D51714"/>
    <w:rsid w:val="00D53E5B"/>
    <w:rsid w:val="00D62209"/>
    <w:rsid w:val="00D657D8"/>
    <w:rsid w:val="00D66284"/>
    <w:rsid w:val="00D666B4"/>
    <w:rsid w:val="00D7545C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243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3F64"/>
    <w:rsid w:val="00E1469E"/>
    <w:rsid w:val="00E1756C"/>
    <w:rsid w:val="00E20A5D"/>
    <w:rsid w:val="00E21E9C"/>
    <w:rsid w:val="00E31089"/>
    <w:rsid w:val="00E502D8"/>
    <w:rsid w:val="00E54FC4"/>
    <w:rsid w:val="00E5723A"/>
    <w:rsid w:val="00E74D90"/>
    <w:rsid w:val="00E756B9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D4703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5E5A"/>
    <w:rsid w:val="00EF6459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D7E62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uiPriority w:val="99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0">
    <w:name w:val="Абзац списка10"/>
    <w:basedOn w:val="a"/>
    <w:rsid w:val="00BE79A8"/>
    <w:pPr>
      <w:ind w:left="720"/>
      <w:contextualSpacing/>
    </w:pPr>
    <w:rPr>
      <w:rFonts w:ascii="Calibri" w:eastAsia="Times New Roman" w:hAnsi="Calibri" w:cs="Times New Roman"/>
    </w:rPr>
  </w:style>
  <w:style w:type="character" w:styleId="afe">
    <w:name w:val="Emphasis"/>
    <w:basedOn w:val="a0"/>
    <w:qFormat/>
    <w:rsid w:val="00FD7E62"/>
    <w:rPr>
      <w:i/>
      <w:iCs/>
    </w:rPr>
  </w:style>
  <w:style w:type="paragraph" w:customStyle="1" w:styleId="ListParagraph">
    <w:name w:val="List Paragraph"/>
    <w:basedOn w:val="a"/>
    <w:rsid w:val="00FD7E6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apshih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BA45-275E-45E6-9DE2-C08F7CEE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28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cp:lastPrinted>2020-03-03T06:44:00Z</cp:lastPrinted>
  <dcterms:created xsi:type="dcterms:W3CDTF">2017-01-18T02:16:00Z</dcterms:created>
  <dcterms:modified xsi:type="dcterms:W3CDTF">2021-02-25T04:43:00Z</dcterms:modified>
</cp:coreProperties>
</file>