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9B" w:rsidRDefault="0010119B"/>
    <w:p w:rsidR="0010119B" w:rsidRDefault="0010119B"/>
    <w:p w:rsidR="0010119B" w:rsidRDefault="001011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6.05pt;margin-top:-5.8pt;width:50.1pt;height:68.35pt;z-index:251658240;visibility:visible;mso-wrap-distance-left:9.05pt;mso-wrap-distance-right:9.05pt" filled="t">
            <v:imagedata r:id="rId6" o:title=""/>
            <w10:wrap type="square" side="right"/>
          </v:shape>
        </w:pict>
      </w:r>
    </w:p>
    <w:p w:rsidR="0010119B" w:rsidRPr="00A02E9B" w:rsidRDefault="0010119B" w:rsidP="00023F48">
      <w:pPr>
        <w:rPr>
          <w:rFonts w:ascii="Times New Roman" w:hAnsi="Times New Roman"/>
          <w:b/>
          <w:sz w:val="28"/>
          <w:szCs w:val="28"/>
        </w:rPr>
      </w:pPr>
      <w:r w:rsidRPr="00A02E9B">
        <w:rPr>
          <w:rFonts w:ascii="Times New Roman" w:hAnsi="Times New Roman"/>
          <w:b/>
          <w:sz w:val="28"/>
          <w:szCs w:val="28"/>
        </w:rPr>
        <w:t>ПРОЕКТ</w:t>
      </w:r>
    </w:p>
    <w:p w:rsidR="0010119B" w:rsidRPr="00D4051D" w:rsidRDefault="0010119B" w:rsidP="00023F48">
      <w:pPr>
        <w:pStyle w:val="Title"/>
        <w:ind w:right="-1" w:firstLine="709"/>
        <w:rPr>
          <w:b/>
          <w:color w:val="000000"/>
          <w:szCs w:val="28"/>
        </w:rPr>
      </w:pPr>
      <w:r>
        <w:tab/>
      </w:r>
      <w:r w:rsidRPr="00D4051D">
        <w:rPr>
          <w:color w:val="000000"/>
          <w:szCs w:val="28"/>
        </w:rPr>
        <w:t xml:space="preserve">   </w:t>
      </w:r>
    </w:p>
    <w:p w:rsidR="0010119B" w:rsidRPr="00D4051D" w:rsidRDefault="0010119B" w:rsidP="00023F48">
      <w:pPr>
        <w:pStyle w:val="Title"/>
        <w:ind w:right="-1" w:firstLine="709"/>
        <w:jc w:val="left"/>
        <w:rPr>
          <w:b/>
          <w:color w:val="000000"/>
          <w:szCs w:val="28"/>
        </w:rPr>
      </w:pPr>
    </w:p>
    <w:p w:rsidR="0010119B" w:rsidRPr="00FC5948" w:rsidRDefault="0010119B" w:rsidP="00FC5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C5948">
        <w:rPr>
          <w:rFonts w:ascii="Times New Roman" w:hAnsi="Times New Roman"/>
          <w:b/>
          <w:color w:val="000000"/>
          <w:spacing w:val="-1"/>
          <w:sz w:val="28"/>
          <w:szCs w:val="28"/>
        </w:rPr>
        <w:t>КРАСНОЯРСКИЙ КРАЙ   АЧИНСКИЙ РАЙОН</w:t>
      </w:r>
    </w:p>
    <w:p w:rsidR="0010119B" w:rsidRPr="00FC5948" w:rsidRDefault="0010119B" w:rsidP="00FC5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C5948">
        <w:rPr>
          <w:rFonts w:ascii="Times New Roman" w:hAnsi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10119B" w:rsidRPr="00FC5948" w:rsidRDefault="0010119B" w:rsidP="00FC5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ЧЕТВЕРТОГО</w:t>
      </w:r>
      <w:r w:rsidRPr="00FC5948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10119B" w:rsidRPr="00FD2E07" w:rsidRDefault="0010119B" w:rsidP="00FD2E07">
      <w:pPr>
        <w:pStyle w:val="Title"/>
        <w:ind w:right="-1"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10119B" w:rsidRPr="00D4051D" w:rsidRDefault="0010119B" w:rsidP="00D4051D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19B" w:rsidRPr="00D4051D" w:rsidRDefault="0010119B" w:rsidP="00023F4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4051D">
        <w:rPr>
          <w:rFonts w:ascii="Times New Roman" w:hAnsi="Times New Roman"/>
          <w:b/>
          <w:sz w:val="28"/>
          <w:szCs w:val="28"/>
        </w:rPr>
        <w:t>РЕШЕНИЕ</w:t>
      </w:r>
    </w:p>
    <w:p w:rsidR="0010119B" w:rsidRPr="00D4051D" w:rsidRDefault="0010119B" w:rsidP="00023F48">
      <w:pPr>
        <w:pStyle w:val="Heading1"/>
        <w:spacing w:before="0"/>
        <w:ind w:right="-1" w:firstLine="709"/>
        <w:rPr>
          <w:rFonts w:ascii="Times New Roman" w:hAnsi="Times New Roman"/>
          <w:color w:val="auto"/>
        </w:rPr>
      </w:pPr>
    </w:p>
    <w:p w:rsidR="0010119B" w:rsidRPr="00D4051D" w:rsidRDefault="0010119B" w:rsidP="00D4051D">
      <w:pPr>
        <w:pStyle w:val="Heading1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00.00</w:t>
      </w:r>
      <w:r w:rsidRPr="00D4051D">
        <w:rPr>
          <w:rFonts w:ascii="Times New Roman" w:hAnsi="Times New Roman"/>
          <w:color w:val="auto"/>
        </w:rPr>
        <w:t>.2020</w:t>
      </w:r>
      <w:r w:rsidRPr="00D4051D">
        <w:rPr>
          <w:rFonts w:ascii="Times New Roman" w:hAnsi="Times New Roman"/>
          <w:color w:val="auto"/>
        </w:rPr>
        <w:tab/>
        <w:t xml:space="preserve">                  </w:t>
      </w:r>
      <w:r w:rsidRPr="00D4051D">
        <w:rPr>
          <w:rFonts w:ascii="Times New Roman" w:hAnsi="Times New Roman"/>
          <w:i/>
          <w:color w:val="auto"/>
        </w:rPr>
        <w:t xml:space="preserve"> </w:t>
      </w:r>
      <w:r w:rsidRPr="00D4051D">
        <w:rPr>
          <w:rFonts w:ascii="Times New Roman" w:hAnsi="Times New Roman"/>
          <w:color w:val="auto"/>
        </w:rPr>
        <w:t xml:space="preserve">                                                                    </w:t>
      </w:r>
      <w:r>
        <w:rPr>
          <w:rFonts w:ascii="Times New Roman" w:hAnsi="Times New Roman"/>
          <w:color w:val="auto"/>
        </w:rPr>
        <w:t xml:space="preserve">       № 0-0</w:t>
      </w:r>
      <w:r w:rsidRPr="00D4051D">
        <w:rPr>
          <w:rFonts w:ascii="Times New Roman" w:hAnsi="Times New Roman"/>
          <w:color w:val="auto"/>
        </w:rPr>
        <w:t>Р</w:t>
      </w:r>
    </w:p>
    <w:p w:rsidR="0010119B" w:rsidRPr="00D4051D" w:rsidRDefault="0010119B" w:rsidP="00D405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0119B" w:rsidRPr="00D4051D" w:rsidRDefault="0010119B" w:rsidP="00023F48">
      <w:pPr>
        <w:pStyle w:val="Heading1"/>
        <w:spacing w:before="0"/>
        <w:rPr>
          <w:rFonts w:ascii="Times New Roman" w:hAnsi="Times New Roman"/>
          <w:color w:val="auto"/>
        </w:rPr>
      </w:pPr>
      <w:r w:rsidRPr="00D4051D">
        <w:rPr>
          <w:rFonts w:ascii="Times New Roman" w:hAnsi="Times New Roman"/>
          <w:color w:val="auto"/>
        </w:rPr>
        <w:t>О внесении изменений и дополнений в Устав Лапшихинского сельсовета Ачинского района Красноярского края</w:t>
      </w:r>
    </w:p>
    <w:p w:rsidR="0010119B" w:rsidRPr="00D4051D" w:rsidRDefault="0010119B" w:rsidP="00023F48">
      <w:pPr>
        <w:pStyle w:val="Heading1"/>
        <w:spacing w:before="0"/>
        <w:ind w:firstLine="709"/>
        <w:rPr>
          <w:rFonts w:ascii="Times New Roman" w:hAnsi="Times New Roman"/>
          <w:b w:val="0"/>
          <w:color w:val="auto"/>
        </w:rPr>
      </w:pPr>
    </w:p>
    <w:p w:rsidR="0010119B" w:rsidRPr="00D4051D" w:rsidRDefault="0010119B" w:rsidP="0060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051D">
        <w:rPr>
          <w:rFonts w:ascii="Times New Roman" w:hAnsi="Times New Roman"/>
          <w:sz w:val="28"/>
          <w:szCs w:val="28"/>
        </w:rPr>
        <w:t>В целях приведения Устава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в соответствие с требованиями Ф</w:t>
      </w:r>
      <w:r w:rsidRPr="00D4051D">
        <w:rPr>
          <w:rFonts w:ascii="Times New Roman" w:hAnsi="Times New Roman"/>
          <w:sz w:val="28"/>
          <w:szCs w:val="28"/>
        </w:rPr>
        <w:t xml:space="preserve">едерального </w:t>
      </w:r>
      <w:r>
        <w:rPr>
          <w:rFonts w:ascii="Times New Roman" w:hAnsi="Times New Roman"/>
          <w:sz w:val="28"/>
          <w:szCs w:val="28"/>
        </w:rPr>
        <w:t>закона от 06.10.2003 №131-ФЗ «Об общих принципах организации местного самоуправления в Российской Федерации», Закона Красноярского края от 09.07.2020 № 9-4046 «О внесении изменений в ст. 2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</w:r>
      <w:r w:rsidRPr="00D40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20, 24 </w:t>
      </w:r>
      <w:r w:rsidRPr="00D4051D">
        <w:rPr>
          <w:rFonts w:ascii="Times New Roman" w:hAnsi="Times New Roman"/>
          <w:sz w:val="28"/>
          <w:szCs w:val="28"/>
        </w:rPr>
        <w:t>Устава Лапшихинского сельсовета Ачинского района Красноярского края, Лапшихинский сельский Совет депутатов РЕШИЛ:</w:t>
      </w:r>
    </w:p>
    <w:p w:rsidR="0010119B" w:rsidRPr="00D4051D" w:rsidRDefault="0010119B" w:rsidP="0060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4051D">
        <w:rPr>
          <w:rFonts w:ascii="Times New Roman" w:hAnsi="Times New Roman"/>
          <w:b/>
          <w:sz w:val="28"/>
          <w:szCs w:val="28"/>
        </w:rPr>
        <w:t>1.</w:t>
      </w:r>
      <w:r w:rsidRPr="00D4051D">
        <w:rPr>
          <w:rFonts w:ascii="Times New Roman" w:hAnsi="Times New Roman"/>
          <w:sz w:val="28"/>
          <w:szCs w:val="28"/>
        </w:rPr>
        <w:t xml:space="preserve"> </w:t>
      </w:r>
      <w:r w:rsidRPr="00C92B0C">
        <w:rPr>
          <w:rFonts w:ascii="Times New Roman" w:hAnsi="Times New Roman"/>
          <w:b/>
          <w:sz w:val="28"/>
          <w:szCs w:val="28"/>
        </w:rPr>
        <w:t>Внести в Устав Лапшихинского сельсовета Ачинского района Красноярского края следующие изменения и дополнения:</w:t>
      </w:r>
      <w:r w:rsidRPr="00D4051D">
        <w:rPr>
          <w:rFonts w:ascii="Times New Roman" w:hAnsi="Times New Roman"/>
          <w:b/>
          <w:sz w:val="28"/>
          <w:szCs w:val="28"/>
        </w:rPr>
        <w:t xml:space="preserve"> </w:t>
      </w:r>
    </w:p>
    <w:p w:rsidR="0010119B" w:rsidRPr="0073023A" w:rsidRDefault="0010119B" w:rsidP="0060238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D4051D">
        <w:rPr>
          <w:b/>
          <w:color w:val="000000"/>
          <w:sz w:val="28"/>
          <w:szCs w:val="28"/>
        </w:rPr>
        <w:t>1.1.</w:t>
      </w:r>
      <w:r w:rsidRPr="00D4051D">
        <w:rPr>
          <w:color w:val="000000"/>
          <w:sz w:val="28"/>
          <w:szCs w:val="28"/>
        </w:rPr>
        <w:t xml:space="preserve"> </w:t>
      </w:r>
      <w:r w:rsidRPr="0073023A">
        <w:rPr>
          <w:b/>
          <w:color w:val="000000"/>
          <w:sz w:val="28"/>
          <w:szCs w:val="28"/>
        </w:rPr>
        <w:t xml:space="preserve">пункт 7 статьи 4 </w:t>
      </w:r>
      <w:r w:rsidRPr="0073023A">
        <w:rPr>
          <w:b/>
          <w:sz w:val="28"/>
          <w:szCs w:val="28"/>
        </w:rPr>
        <w:t>изложить в следующей редакции:</w:t>
      </w:r>
      <w:r w:rsidRPr="0073023A">
        <w:rPr>
          <w:b/>
          <w:color w:val="000000"/>
          <w:sz w:val="28"/>
          <w:szCs w:val="28"/>
        </w:rPr>
        <w:t xml:space="preserve"> </w:t>
      </w:r>
    </w:p>
    <w:p w:rsidR="0010119B" w:rsidRPr="00C92B0C" w:rsidRDefault="0010119B" w:rsidP="006023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B0C">
        <w:rPr>
          <w:rFonts w:ascii="Times New Roman" w:hAnsi="Times New Roman"/>
          <w:sz w:val="28"/>
          <w:szCs w:val="28"/>
        </w:rPr>
        <w:t>«7. Нормативные правовые акты органов и должностных лиц местного самоуправления, затрагивающие права, свободы и обязанности человека и гражданина, проект устава сельсовета, проект муниципального правового акта о внесении изменений и дополнений в устав муниципального образования не позднее,  чем за 30 дней до дня рассмотрения вопроса о принятии устава сельсовета, внесении изменений и дополнений в устав сельсовета подлежат официальному опубликованию (обнародованию в местах общего пользования к числу которых относятся: ФАПы, библиотека, дом культуры, сельский клуб, магазины, школа, доски объявлений и другое) с одновременным опубликованием (обнародованием) установленного представительным органом сельсовета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Вступают в силу после их официального опубликования (обнародования) в информационном листе «Лапшихинский вестник», если иное не предусмотрено самим актом, настоящим Уставом или действующим законодательством, и подлежат размещению на официальном сайте администрации Лапшихинского сельсовета и сельского Совета депутатов Ачинского района Красноярского края в течение 10 дней после  подписания.»;</w:t>
      </w:r>
    </w:p>
    <w:p w:rsidR="0010119B" w:rsidRDefault="0010119B" w:rsidP="006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92B0C">
        <w:rPr>
          <w:rFonts w:ascii="Times New Roman" w:hAnsi="Times New Roman"/>
          <w:b/>
          <w:sz w:val="28"/>
          <w:szCs w:val="28"/>
        </w:rPr>
        <w:tab/>
        <w:t xml:space="preserve">1.2. </w:t>
      </w:r>
      <w:r w:rsidRPr="00C92B0C">
        <w:rPr>
          <w:rFonts w:ascii="Times New Roman" w:hAnsi="Times New Roman"/>
          <w:b/>
          <w:bCs/>
          <w:sz w:val="28"/>
          <w:szCs w:val="28"/>
        </w:rPr>
        <w:t>Пункт 5</w:t>
      </w:r>
      <w:r w:rsidRPr="00C92B0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2B0C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C92B0C">
        <w:rPr>
          <w:rFonts w:ascii="Times New Roman" w:hAnsi="Times New Roman"/>
          <w:b/>
          <w:sz w:val="28"/>
          <w:szCs w:val="28"/>
        </w:rPr>
        <w:t xml:space="preserve">татьи 41.1 </w:t>
      </w:r>
      <w:r w:rsidRPr="00C92B0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2B0C">
        <w:rPr>
          <w:rFonts w:ascii="Times New Roman" w:hAnsi="Times New Roman"/>
          <w:b/>
          <w:bCs/>
          <w:sz w:val="28"/>
          <w:szCs w:val="28"/>
        </w:rPr>
        <w:t>дополнить подпунктом следующего содержания:</w:t>
      </w:r>
    </w:p>
    <w:p w:rsidR="0010119B" w:rsidRPr="00C92B0C" w:rsidRDefault="0010119B" w:rsidP="006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AD698F">
        <w:rPr>
          <w:rFonts w:ascii="Times New Roman" w:hAnsi="Times New Roman"/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</w:t>
      </w:r>
      <w:r>
        <w:rPr>
          <w:rFonts w:ascii="Times New Roman" w:hAnsi="Times New Roman"/>
          <w:sz w:val="28"/>
          <w:szCs w:val="28"/>
        </w:rPr>
        <w:t xml:space="preserve"> сельского населенного пункта»;</w:t>
      </w:r>
    </w:p>
    <w:p w:rsidR="0010119B" w:rsidRPr="00C92B0C" w:rsidRDefault="0010119B" w:rsidP="006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C92B0C">
        <w:rPr>
          <w:rFonts w:ascii="Times New Roman" w:hAnsi="Times New Roman"/>
          <w:b/>
          <w:sz w:val="28"/>
          <w:szCs w:val="28"/>
          <w:lang w:eastAsia="en-US"/>
        </w:rPr>
        <w:t xml:space="preserve">1.3.  </w:t>
      </w:r>
      <w:r w:rsidRPr="00C92B0C">
        <w:rPr>
          <w:rFonts w:ascii="Times New Roman CYR" w:hAnsi="Times New Roman CYR" w:cs="Times New Roman CYR"/>
          <w:b/>
          <w:sz w:val="28"/>
          <w:szCs w:val="28"/>
        </w:rPr>
        <w:t xml:space="preserve">Пункт 2 статьи 44 </w:t>
      </w:r>
      <w:r w:rsidRPr="00C92B0C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r w:rsidRPr="00C92B0C">
        <w:rPr>
          <w:rFonts w:ascii="Times New Roman CYR" w:hAnsi="Times New Roman CYR" w:cs="Times New Roman CYR"/>
          <w:b/>
          <w:sz w:val="28"/>
          <w:szCs w:val="28"/>
        </w:rPr>
        <w:t>дополнить подпунктом следующего содержания:</w:t>
      </w:r>
    </w:p>
    <w:p w:rsidR="0010119B" w:rsidRPr="00C92B0C" w:rsidRDefault="0010119B" w:rsidP="0060238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698F">
        <w:rPr>
          <w:rFonts w:ascii="Times New Roman" w:hAnsi="Times New Roman"/>
          <w:sz w:val="28"/>
          <w:szCs w:val="28"/>
        </w:rPr>
        <w:t>«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обсуждение инициативного проекта и принятие решения по вопросу о его </w:t>
      </w:r>
      <w:r w:rsidRPr="00602386">
        <w:rPr>
          <w:rFonts w:ascii="Times New Roman" w:hAnsi="Times New Roman"/>
          <w:sz w:val="28"/>
          <w:szCs w:val="28"/>
        </w:rPr>
        <w:t>одобрении»;</w:t>
      </w:r>
    </w:p>
    <w:p w:rsidR="0010119B" w:rsidRDefault="0010119B" w:rsidP="00602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4051D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 xml:space="preserve"> Пункт </w:t>
      </w:r>
      <w:r w:rsidRPr="00F773F1">
        <w:rPr>
          <w:b/>
          <w:sz w:val="28"/>
          <w:szCs w:val="28"/>
        </w:rPr>
        <w:t xml:space="preserve">2 </w:t>
      </w:r>
      <w:r w:rsidRPr="00F773F1">
        <w:rPr>
          <w:rFonts w:ascii="Times New Roman CYR" w:hAnsi="Times New Roman CYR" w:cs="Times New Roman CYR"/>
          <w:b/>
          <w:sz w:val="28"/>
          <w:szCs w:val="28"/>
        </w:rPr>
        <w:t xml:space="preserve">Статьи 45 </w:t>
      </w:r>
      <w:r w:rsidRPr="00F773F1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 </w:t>
      </w:r>
      <w:r w:rsidRPr="00F773F1">
        <w:rPr>
          <w:rFonts w:ascii="Times New Roman CYR" w:hAnsi="Times New Roman CYR" w:cs="Times New Roman CYR"/>
          <w:b/>
          <w:sz w:val="28"/>
          <w:szCs w:val="28"/>
        </w:rPr>
        <w:t>дополнить пунктом следующего содержания:</w:t>
      </w:r>
    </w:p>
    <w:p w:rsidR="0010119B" w:rsidRPr="00F773F1" w:rsidRDefault="0010119B" w:rsidP="006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3F1">
        <w:rPr>
          <w:rFonts w:ascii="Times New Roman" w:hAnsi="Times New Roman"/>
          <w:sz w:val="28"/>
          <w:szCs w:val="28"/>
        </w:rPr>
        <w:t>« - могут выдвигать инициативный проект в качестве инициаторов проекта»;</w:t>
      </w:r>
    </w:p>
    <w:p w:rsidR="0010119B" w:rsidRDefault="0010119B" w:rsidP="0060238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>1.5</w:t>
      </w:r>
      <w:r w:rsidRPr="00B45821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Pr="00B45821">
        <w:rPr>
          <w:rFonts w:ascii="Times New Roman" w:hAnsi="Times New Roman"/>
          <w:b/>
          <w:sz w:val="28"/>
          <w:szCs w:val="28"/>
        </w:rPr>
        <w:t>статью</w:t>
      </w:r>
      <w:r>
        <w:rPr>
          <w:rFonts w:ascii="Times New Roman" w:hAnsi="Times New Roman"/>
          <w:b/>
          <w:sz w:val="28"/>
          <w:szCs w:val="28"/>
        </w:rPr>
        <w:t xml:space="preserve"> 39 дополнить пунктом 4.1</w:t>
      </w:r>
      <w:r w:rsidRPr="00D4051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10119B" w:rsidRDefault="0010119B" w:rsidP="0060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7190D">
        <w:rPr>
          <w:rFonts w:ascii="Times New Roman" w:hAnsi="Times New Roman"/>
          <w:b/>
          <w:sz w:val="28"/>
          <w:szCs w:val="28"/>
        </w:rPr>
        <w:t>«</w:t>
      </w:r>
      <w:r w:rsidRPr="00071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10119B" w:rsidRDefault="0010119B" w:rsidP="0060238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  <w:t>1.6</w:t>
      </w:r>
      <w:r w:rsidRPr="00B45821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пункт 2 статьи 39</w:t>
      </w:r>
      <w:r w:rsidRPr="00D405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дополнить подпунктом </w:t>
      </w:r>
      <w:r w:rsidRPr="00D4051D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10119B" w:rsidRPr="00602386" w:rsidRDefault="0010119B" w:rsidP="0060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1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данного инициативного проекта.»</w:t>
      </w:r>
      <w:r w:rsidRPr="00071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0119B" w:rsidRDefault="0010119B" w:rsidP="0060238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1.7</w:t>
      </w:r>
      <w:r w:rsidRPr="00D4051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5821">
        <w:rPr>
          <w:rFonts w:ascii="Times New Roman" w:hAnsi="Times New Roman"/>
          <w:b/>
          <w:sz w:val="28"/>
          <w:szCs w:val="28"/>
        </w:rPr>
        <w:t>статью</w:t>
      </w:r>
      <w:r>
        <w:rPr>
          <w:rFonts w:ascii="Times New Roman" w:hAnsi="Times New Roman"/>
          <w:b/>
          <w:sz w:val="28"/>
          <w:szCs w:val="28"/>
        </w:rPr>
        <w:t xml:space="preserve"> 39 дополнить пунктом 6.1</w:t>
      </w:r>
      <w:r w:rsidRPr="00D4051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10119B" w:rsidRDefault="0010119B" w:rsidP="0060238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1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«Для проведения опроса граждан может использоваться официальный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сайт Лапшихинского сельсовета</w:t>
      </w:r>
      <w:r w:rsidRPr="003A1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"Интернет"»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0119B" w:rsidRPr="00602386" w:rsidRDefault="0010119B" w:rsidP="0060238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1.8</w:t>
      </w:r>
      <w:r w:rsidRPr="00D4051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пункт 3 статьи 39 дополнить пунктом </w:t>
      </w:r>
      <w:r w:rsidRPr="00D4051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10119B" w:rsidRPr="009E4C26" w:rsidRDefault="0010119B" w:rsidP="0060238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4C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«-порядок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"Интернет";</w:t>
      </w:r>
    </w:p>
    <w:p w:rsidR="0010119B" w:rsidRDefault="0010119B" w:rsidP="006023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0119B" w:rsidRDefault="0010119B" w:rsidP="006023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19B" w:rsidRDefault="0010119B" w:rsidP="006023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19B" w:rsidRPr="00602386" w:rsidRDefault="0010119B" w:rsidP="006023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02386">
        <w:rPr>
          <w:rFonts w:ascii="Times New Roman" w:hAnsi="Times New Roman"/>
          <w:b/>
          <w:sz w:val="28"/>
          <w:szCs w:val="28"/>
        </w:rPr>
        <w:t>1.9. абзац 1 пункта 7 статьи 39 изложить в следующей редакции:</w:t>
      </w:r>
    </w:p>
    <w:p w:rsidR="0010119B" w:rsidRPr="00602386" w:rsidRDefault="0010119B" w:rsidP="0060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386">
        <w:rPr>
          <w:rFonts w:ascii="Times New Roman" w:hAnsi="Times New Roman"/>
          <w:b/>
          <w:sz w:val="28"/>
          <w:szCs w:val="28"/>
        </w:rPr>
        <w:t>«</w:t>
      </w:r>
      <w:r w:rsidRPr="00602386">
        <w:rPr>
          <w:rFonts w:ascii="Times New Roman" w:hAnsi="Times New Roman"/>
          <w:sz w:val="28"/>
          <w:szCs w:val="28"/>
          <w:shd w:val="clear" w:color="auto" w:fill="FFFFFF"/>
        </w:rPr>
        <w:t>1) за счет средств местного бюджета - при проведении опроса по инициативе органов местного самоуправления или жителей Лапшихинского сельсовета».</w:t>
      </w:r>
      <w:r w:rsidRPr="00602386">
        <w:rPr>
          <w:rFonts w:ascii="Times New Roman" w:hAnsi="Times New Roman"/>
          <w:b/>
          <w:sz w:val="28"/>
          <w:szCs w:val="28"/>
        </w:rPr>
        <w:t xml:space="preserve"> </w:t>
      </w:r>
    </w:p>
    <w:p w:rsidR="0010119B" w:rsidRPr="00D4051D" w:rsidRDefault="0010119B" w:rsidP="00602386">
      <w:pPr>
        <w:pStyle w:val="ListParagraph"/>
        <w:tabs>
          <w:tab w:val="left" w:pos="1134"/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D4051D">
        <w:rPr>
          <w:sz w:val="28"/>
          <w:szCs w:val="28"/>
        </w:rPr>
        <w:t>2. Контроль за исполнением настоящего Решения возложить на Главу Лапшихинского сельсовета Ачинского района.</w:t>
      </w:r>
    </w:p>
    <w:p w:rsidR="0010119B" w:rsidRPr="00D4051D" w:rsidRDefault="0010119B" w:rsidP="00602386">
      <w:pPr>
        <w:pStyle w:val="ListParagraph"/>
        <w:tabs>
          <w:tab w:val="left" w:pos="1134"/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D4051D">
        <w:rPr>
          <w:sz w:val="28"/>
          <w:szCs w:val="28"/>
        </w:rPr>
        <w:t xml:space="preserve">3. Поручить Главе Лапшихинского сельсовета направить настоящее Решение на государственную регистрацию в течение 15 дней со дня его принятия,    опубликовать </w:t>
      </w:r>
      <w:r w:rsidRPr="00D4051D">
        <w:rPr>
          <w:i/>
          <w:sz w:val="28"/>
          <w:szCs w:val="28"/>
        </w:rPr>
        <w:t xml:space="preserve"> </w:t>
      </w:r>
      <w:r w:rsidRPr="00D4051D">
        <w:rPr>
          <w:sz w:val="28"/>
          <w:szCs w:val="28"/>
        </w:rPr>
        <w:t>зарегистрированное  Решение в течение 7 дней со дня его поступления из Управления Министерства юстиции Российской Федерации по Красноярскому краю.</w:t>
      </w:r>
    </w:p>
    <w:p w:rsidR="0010119B" w:rsidRDefault="0010119B" w:rsidP="006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4051D"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D4051D">
        <w:rPr>
          <w:rFonts w:ascii="Times New Roman" w:hAnsi="Times New Roman"/>
          <w:sz w:val="28"/>
          <w:szCs w:val="28"/>
        </w:rPr>
        <w:t xml:space="preserve">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государственной регистрации в установленном законом порядке и его </w:t>
      </w:r>
      <w:r w:rsidRPr="00D4051D">
        <w:rPr>
          <w:rFonts w:ascii="Times New Roman" w:hAnsi="Times New Roman"/>
          <w:sz w:val="28"/>
          <w:szCs w:val="28"/>
        </w:rPr>
        <w:t>официального опубликования в информационном листе «Лапшихинский вестник»</w:t>
      </w:r>
      <w:r>
        <w:rPr>
          <w:rFonts w:ascii="Times New Roman" w:hAnsi="Times New Roman"/>
          <w:sz w:val="28"/>
          <w:szCs w:val="28"/>
        </w:rPr>
        <w:t>.</w:t>
      </w:r>
      <w:r w:rsidRPr="00D40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D4051D">
        <w:rPr>
          <w:rFonts w:ascii="Times New Roman" w:hAnsi="Times New Roman"/>
          <w:sz w:val="28"/>
          <w:szCs w:val="28"/>
        </w:rPr>
        <w:t>одлежит размещению на официальном сайте в сети «Интернет» по адресу:</w:t>
      </w:r>
      <w:r w:rsidRPr="00D4051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Pr="00D4051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https://lapshiha.ru/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Пункты 1.2 – 1.9 настоящего Решения вступает в силу после государственной регистрации в установленном законом порядке и его официального опубликования, но не ранее 1 января 2021 года.</w:t>
      </w:r>
    </w:p>
    <w:p w:rsidR="0010119B" w:rsidRPr="00D4051D" w:rsidRDefault="0010119B" w:rsidP="0060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9B" w:rsidRPr="00D4051D" w:rsidRDefault="0010119B" w:rsidP="0060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9B" w:rsidRPr="00D4051D" w:rsidRDefault="0010119B" w:rsidP="00602386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10119B" w:rsidRPr="00D4051D" w:rsidRDefault="0010119B" w:rsidP="00602386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9B" w:rsidRPr="00D4051D" w:rsidRDefault="0010119B" w:rsidP="006023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51D">
        <w:rPr>
          <w:rFonts w:ascii="Times New Roman" w:hAnsi="Times New Roman"/>
          <w:sz w:val="28"/>
          <w:szCs w:val="28"/>
        </w:rPr>
        <w:t xml:space="preserve">Председатель Лапшихинского                                    Глава Лапшихинского  </w:t>
      </w:r>
    </w:p>
    <w:p w:rsidR="0010119B" w:rsidRPr="00D4051D" w:rsidRDefault="0010119B" w:rsidP="0060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51D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51D">
        <w:rPr>
          <w:rFonts w:ascii="Times New Roman" w:hAnsi="Times New Roman"/>
          <w:sz w:val="28"/>
          <w:szCs w:val="28"/>
        </w:rPr>
        <w:t xml:space="preserve">сельсовета                                    </w:t>
      </w:r>
    </w:p>
    <w:p w:rsidR="0010119B" w:rsidRPr="00D4051D" w:rsidRDefault="0010119B" w:rsidP="0060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Банный                                                                  </w:t>
      </w:r>
      <w:r w:rsidRPr="00D4051D">
        <w:rPr>
          <w:rFonts w:ascii="Times New Roman" w:hAnsi="Times New Roman"/>
          <w:sz w:val="28"/>
          <w:szCs w:val="28"/>
        </w:rPr>
        <w:t xml:space="preserve">О.А. Шмырь                                                     </w:t>
      </w:r>
    </w:p>
    <w:p w:rsidR="0010119B" w:rsidRPr="00D4051D" w:rsidRDefault="0010119B" w:rsidP="0060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9B" w:rsidRPr="00D4051D" w:rsidRDefault="0010119B" w:rsidP="00D4051D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9B" w:rsidRPr="00D4051D" w:rsidRDefault="0010119B" w:rsidP="00D4051D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19B" w:rsidRPr="00637AF3" w:rsidRDefault="0010119B" w:rsidP="00D4051D">
      <w:pPr>
        <w:tabs>
          <w:tab w:val="left" w:pos="708"/>
        </w:tabs>
        <w:spacing w:after="0" w:line="240" w:lineRule="auto"/>
        <w:rPr>
          <w:szCs w:val="28"/>
        </w:rPr>
      </w:pPr>
    </w:p>
    <w:p w:rsidR="0010119B" w:rsidRPr="00637AF3" w:rsidRDefault="0010119B" w:rsidP="00D4051D">
      <w:pPr>
        <w:tabs>
          <w:tab w:val="left" w:pos="708"/>
        </w:tabs>
        <w:spacing w:after="0" w:line="240" w:lineRule="auto"/>
        <w:rPr>
          <w:szCs w:val="28"/>
        </w:rPr>
      </w:pPr>
    </w:p>
    <w:p w:rsidR="0010119B" w:rsidRPr="00637AF3" w:rsidRDefault="0010119B" w:rsidP="00D4051D">
      <w:pPr>
        <w:tabs>
          <w:tab w:val="left" w:pos="708"/>
        </w:tabs>
        <w:spacing w:after="0" w:line="240" w:lineRule="auto"/>
        <w:rPr>
          <w:szCs w:val="28"/>
        </w:rPr>
      </w:pPr>
    </w:p>
    <w:p w:rsidR="0010119B" w:rsidRPr="00637AF3" w:rsidRDefault="0010119B" w:rsidP="00D4051D">
      <w:pPr>
        <w:tabs>
          <w:tab w:val="left" w:pos="708"/>
        </w:tabs>
        <w:spacing w:after="0" w:line="240" w:lineRule="auto"/>
        <w:rPr>
          <w:szCs w:val="28"/>
        </w:rPr>
      </w:pPr>
    </w:p>
    <w:p w:rsidR="0010119B" w:rsidRPr="00637AF3" w:rsidRDefault="0010119B" w:rsidP="00023F48">
      <w:pPr>
        <w:tabs>
          <w:tab w:val="left" w:pos="708"/>
        </w:tabs>
        <w:rPr>
          <w:szCs w:val="28"/>
        </w:rPr>
      </w:pPr>
    </w:p>
    <w:p w:rsidR="0010119B" w:rsidRPr="00637AF3" w:rsidRDefault="0010119B" w:rsidP="00023F48">
      <w:pPr>
        <w:tabs>
          <w:tab w:val="left" w:pos="708"/>
        </w:tabs>
        <w:rPr>
          <w:szCs w:val="28"/>
        </w:rPr>
      </w:pPr>
    </w:p>
    <w:p w:rsidR="0010119B" w:rsidRPr="00637AF3" w:rsidRDefault="0010119B" w:rsidP="00023F48">
      <w:pPr>
        <w:tabs>
          <w:tab w:val="left" w:pos="708"/>
        </w:tabs>
        <w:rPr>
          <w:szCs w:val="28"/>
        </w:rPr>
      </w:pPr>
    </w:p>
    <w:p w:rsidR="0010119B" w:rsidRPr="00637AF3" w:rsidRDefault="0010119B" w:rsidP="00023F48">
      <w:pPr>
        <w:tabs>
          <w:tab w:val="left" w:pos="708"/>
        </w:tabs>
        <w:rPr>
          <w:szCs w:val="28"/>
        </w:rPr>
      </w:pPr>
    </w:p>
    <w:p w:rsidR="0010119B" w:rsidRDefault="0010119B" w:rsidP="00023F48"/>
    <w:p w:rsidR="0010119B" w:rsidRPr="00023F48" w:rsidRDefault="0010119B" w:rsidP="00023F48">
      <w:pPr>
        <w:tabs>
          <w:tab w:val="left" w:pos="3914"/>
        </w:tabs>
      </w:pPr>
    </w:p>
    <w:sectPr w:rsidR="0010119B" w:rsidRPr="00023F48" w:rsidSect="00E41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9B" w:rsidRDefault="0010119B" w:rsidP="00BA2370">
      <w:pPr>
        <w:spacing w:after="0" w:line="240" w:lineRule="auto"/>
      </w:pPr>
      <w:r>
        <w:separator/>
      </w:r>
    </w:p>
  </w:endnote>
  <w:endnote w:type="continuationSeparator" w:id="1">
    <w:p w:rsidR="0010119B" w:rsidRDefault="0010119B" w:rsidP="00BA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9B" w:rsidRDefault="00101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9B" w:rsidRDefault="001011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9B" w:rsidRDefault="00101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9B" w:rsidRDefault="0010119B" w:rsidP="00BA2370">
      <w:pPr>
        <w:spacing w:after="0" w:line="240" w:lineRule="auto"/>
      </w:pPr>
      <w:r>
        <w:separator/>
      </w:r>
    </w:p>
  </w:footnote>
  <w:footnote w:type="continuationSeparator" w:id="1">
    <w:p w:rsidR="0010119B" w:rsidRDefault="0010119B" w:rsidP="00BA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9B" w:rsidRDefault="00101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9B" w:rsidRDefault="001011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9B" w:rsidRDefault="001011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F48"/>
    <w:rsid w:val="00023F48"/>
    <w:rsid w:val="0007190D"/>
    <w:rsid w:val="00077752"/>
    <w:rsid w:val="000E7D8B"/>
    <w:rsid w:val="0010119B"/>
    <w:rsid w:val="001037B1"/>
    <w:rsid w:val="00111036"/>
    <w:rsid w:val="00163097"/>
    <w:rsid w:val="001E437C"/>
    <w:rsid w:val="002A17D3"/>
    <w:rsid w:val="002C2EF9"/>
    <w:rsid w:val="003A1595"/>
    <w:rsid w:val="003A18C6"/>
    <w:rsid w:val="003B24F0"/>
    <w:rsid w:val="00524DD6"/>
    <w:rsid w:val="00526457"/>
    <w:rsid w:val="00543947"/>
    <w:rsid w:val="00543ACB"/>
    <w:rsid w:val="005A08A3"/>
    <w:rsid w:val="005B1CF6"/>
    <w:rsid w:val="005C64D0"/>
    <w:rsid w:val="005F71E6"/>
    <w:rsid w:val="00602386"/>
    <w:rsid w:val="00602903"/>
    <w:rsid w:val="0061398E"/>
    <w:rsid w:val="00637AF3"/>
    <w:rsid w:val="00643CF5"/>
    <w:rsid w:val="00653BE7"/>
    <w:rsid w:val="006849E7"/>
    <w:rsid w:val="006D3E63"/>
    <w:rsid w:val="00722F04"/>
    <w:rsid w:val="0073023A"/>
    <w:rsid w:val="008767F3"/>
    <w:rsid w:val="00930192"/>
    <w:rsid w:val="0097083C"/>
    <w:rsid w:val="009E34D2"/>
    <w:rsid w:val="009E4C26"/>
    <w:rsid w:val="00A02E9B"/>
    <w:rsid w:val="00A24F6D"/>
    <w:rsid w:val="00A47549"/>
    <w:rsid w:val="00A72315"/>
    <w:rsid w:val="00A7719F"/>
    <w:rsid w:val="00AB240D"/>
    <w:rsid w:val="00AD698F"/>
    <w:rsid w:val="00B1699A"/>
    <w:rsid w:val="00B45821"/>
    <w:rsid w:val="00BA2370"/>
    <w:rsid w:val="00BB587C"/>
    <w:rsid w:val="00C92B0C"/>
    <w:rsid w:val="00D1396D"/>
    <w:rsid w:val="00D2016A"/>
    <w:rsid w:val="00D4051D"/>
    <w:rsid w:val="00D87A0D"/>
    <w:rsid w:val="00DA0197"/>
    <w:rsid w:val="00E07795"/>
    <w:rsid w:val="00E32705"/>
    <w:rsid w:val="00E416AC"/>
    <w:rsid w:val="00EA3A20"/>
    <w:rsid w:val="00F773F1"/>
    <w:rsid w:val="00F8698D"/>
    <w:rsid w:val="00FC5948"/>
    <w:rsid w:val="00FD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23F4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F48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023F4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23F4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23F4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23F4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23F48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23F48"/>
    <w:pPr>
      <w:widowControl w:val="0"/>
      <w:adjustRightInd w:val="0"/>
      <w:spacing w:after="0" w:line="240" w:lineRule="auto"/>
      <w:ind w:left="720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023F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02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A2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23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2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23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apshiha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3</Pages>
  <Words>824</Words>
  <Characters>4698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2020-03-27T03:36:00Z</cp:lastPrinted>
  <dcterms:created xsi:type="dcterms:W3CDTF">2020-02-12T03:52:00Z</dcterms:created>
  <dcterms:modified xsi:type="dcterms:W3CDTF">2020-11-26T02:00:00Z</dcterms:modified>
</cp:coreProperties>
</file>