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F0A28" w:rsidRDefault="00F13F54" w:rsidP="004F196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343D5">
        <w:rPr>
          <w:rFonts w:ascii="Times New Roman" w:eastAsia="Times New Roman" w:hAnsi="Times New Roman" w:cs="Times New Roman"/>
          <w:b/>
          <w:sz w:val="28"/>
          <w:szCs w:val="28"/>
        </w:rPr>
        <w:t>30</w:t>
      </w:r>
      <w:r w:rsidR="00873DE8">
        <w:rPr>
          <w:rFonts w:ascii="Times New Roman" w:eastAsia="Times New Roman" w:hAnsi="Times New Roman" w:cs="Times New Roman"/>
          <w:b/>
          <w:sz w:val="28"/>
          <w:szCs w:val="28"/>
        </w:rPr>
        <w:t xml:space="preserve"> марта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2A0D5D">
        <w:rPr>
          <w:rFonts w:ascii="Times New Roman" w:eastAsia="Times New Roman" w:hAnsi="Times New Roman" w:cs="Times New Roman"/>
          <w:b/>
          <w:sz w:val="28"/>
          <w:szCs w:val="28"/>
        </w:rPr>
        <w:t>14</w:t>
      </w:r>
    </w:p>
    <w:p w:rsidR="005F271D" w:rsidRDefault="005F271D" w:rsidP="00DB5EB5">
      <w:pPr>
        <w:pStyle w:val="1"/>
        <w:spacing w:before="0" w:after="0" w:line="240" w:lineRule="auto"/>
        <w:rPr>
          <w:rFonts w:ascii="Times New Roman" w:hAnsi="Times New Roman"/>
          <w:bCs w:val="0"/>
          <w:sz w:val="16"/>
          <w:szCs w:val="16"/>
        </w:rPr>
      </w:pPr>
    </w:p>
    <w:p w:rsidR="00736B2B" w:rsidRPr="006F24A8" w:rsidRDefault="00736B2B" w:rsidP="006F24A8">
      <w:pPr>
        <w:spacing w:after="0" w:line="240" w:lineRule="auto"/>
        <w:rPr>
          <w:sz w:val="18"/>
          <w:szCs w:val="18"/>
          <w:lang w:eastAsia="en-US"/>
        </w:rPr>
      </w:pPr>
    </w:p>
    <w:p w:rsidR="00A07BD8" w:rsidRPr="006F24A8" w:rsidRDefault="00A07BD8" w:rsidP="006F24A8">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A07BD8" w:rsidRPr="006F24A8" w:rsidRDefault="008D7EFB" w:rsidP="006F24A8">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00A07BD8"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A07BD8" w:rsidRPr="006F24A8" w:rsidRDefault="00A07BD8" w:rsidP="006F24A8">
      <w:pPr>
        <w:spacing w:after="0" w:line="240" w:lineRule="auto"/>
        <w:jc w:val="center"/>
        <w:rPr>
          <w:rFonts w:ascii="Times New Roman" w:hAnsi="Times New Roman"/>
          <w:b/>
          <w:sz w:val="18"/>
          <w:szCs w:val="18"/>
        </w:rPr>
      </w:pPr>
    </w:p>
    <w:p w:rsidR="00A07BD8" w:rsidRPr="006F24A8" w:rsidRDefault="005343D5" w:rsidP="006F24A8">
      <w:pPr>
        <w:spacing w:after="0" w:line="240" w:lineRule="auto"/>
        <w:rPr>
          <w:rFonts w:ascii="Times New Roman" w:hAnsi="Times New Roman"/>
          <w:sz w:val="18"/>
          <w:szCs w:val="18"/>
        </w:rPr>
      </w:pPr>
      <w:r>
        <w:rPr>
          <w:rFonts w:ascii="Times New Roman" w:hAnsi="Times New Roman"/>
          <w:sz w:val="18"/>
          <w:szCs w:val="18"/>
        </w:rPr>
        <w:t>30</w:t>
      </w:r>
      <w:r w:rsidR="0002259D">
        <w:rPr>
          <w:rFonts w:ascii="Times New Roman" w:hAnsi="Times New Roman"/>
          <w:sz w:val="18"/>
          <w:szCs w:val="18"/>
        </w:rPr>
        <w:t>.03</w:t>
      </w:r>
      <w:r w:rsidR="00F13F54" w:rsidRPr="006F24A8">
        <w:rPr>
          <w:rFonts w:ascii="Times New Roman" w:hAnsi="Times New Roman"/>
          <w:sz w:val="18"/>
          <w:szCs w:val="18"/>
        </w:rPr>
        <w:t>.2020</w:t>
      </w:r>
      <w:r w:rsidR="00A07BD8" w:rsidRPr="006F24A8">
        <w:rPr>
          <w:rFonts w:ascii="Times New Roman" w:hAnsi="Times New Roman"/>
          <w:sz w:val="18"/>
          <w:szCs w:val="18"/>
        </w:rPr>
        <w:t xml:space="preserve">                                                                                           </w:t>
      </w:r>
      <w:r w:rsidR="006F24A8">
        <w:rPr>
          <w:rFonts w:ascii="Times New Roman" w:hAnsi="Times New Roman"/>
          <w:sz w:val="18"/>
          <w:szCs w:val="18"/>
        </w:rPr>
        <w:t xml:space="preserve">          </w:t>
      </w:r>
      <w:r w:rsidR="00A07BD8" w:rsidRPr="006F24A8">
        <w:rPr>
          <w:rFonts w:ascii="Times New Roman" w:hAnsi="Times New Roman"/>
          <w:sz w:val="18"/>
          <w:szCs w:val="18"/>
        </w:rPr>
        <w:t xml:space="preserve">                                                                              </w:t>
      </w:r>
      <w:r>
        <w:rPr>
          <w:rFonts w:ascii="Times New Roman" w:hAnsi="Times New Roman"/>
          <w:sz w:val="18"/>
          <w:szCs w:val="18"/>
        </w:rPr>
        <w:t>№ 13– ПГ</w:t>
      </w:r>
    </w:p>
    <w:p w:rsidR="008A6D4C" w:rsidRPr="006F24A8" w:rsidRDefault="008A6D4C" w:rsidP="006F24A8">
      <w:pPr>
        <w:pStyle w:val="a5"/>
        <w:spacing w:after="0" w:line="240" w:lineRule="auto"/>
        <w:ind w:left="0"/>
        <w:jc w:val="both"/>
        <w:rPr>
          <w:rFonts w:ascii="Times New Roman" w:hAnsi="Times New Roman"/>
          <w:sz w:val="18"/>
          <w:szCs w:val="18"/>
        </w:rPr>
      </w:pPr>
    </w:p>
    <w:p w:rsidR="00F157BA" w:rsidRPr="00F157BA" w:rsidRDefault="00F157BA" w:rsidP="00F157BA">
      <w:pPr>
        <w:spacing w:after="0" w:line="240" w:lineRule="auto"/>
        <w:rPr>
          <w:rFonts w:ascii="Times New Roman" w:eastAsia="Times New Roman" w:hAnsi="Times New Roman" w:cs="Times New Roman"/>
          <w:sz w:val="16"/>
          <w:szCs w:val="16"/>
        </w:rPr>
      </w:pPr>
    </w:p>
    <w:tbl>
      <w:tblPr>
        <w:tblW w:w="0" w:type="auto"/>
        <w:tblLook w:val="00A0"/>
      </w:tblPr>
      <w:tblGrid>
        <w:gridCol w:w="4643"/>
        <w:gridCol w:w="4644"/>
      </w:tblGrid>
      <w:tr w:rsidR="00F157BA" w:rsidRPr="00F157BA" w:rsidTr="000C1AC7">
        <w:tc>
          <w:tcPr>
            <w:tcW w:w="4643" w:type="dxa"/>
          </w:tcPr>
          <w:p w:rsidR="00F157BA" w:rsidRPr="00F157BA" w:rsidRDefault="00F157BA" w:rsidP="000C1AC7">
            <w:pPr>
              <w:spacing w:after="0" w:line="240" w:lineRule="auto"/>
              <w:jc w:val="both"/>
              <w:rPr>
                <w:rFonts w:ascii="Times New Roman" w:hAnsi="Times New Roman" w:cs="Times New Roman"/>
                <w:i/>
                <w:sz w:val="16"/>
                <w:szCs w:val="16"/>
              </w:rPr>
            </w:pPr>
          </w:p>
        </w:tc>
        <w:tc>
          <w:tcPr>
            <w:tcW w:w="4644" w:type="dxa"/>
          </w:tcPr>
          <w:p w:rsidR="00F157BA" w:rsidRPr="00F157BA" w:rsidRDefault="00F157BA" w:rsidP="000C1AC7">
            <w:pPr>
              <w:spacing w:after="0" w:line="240" w:lineRule="auto"/>
              <w:jc w:val="both"/>
              <w:rPr>
                <w:rFonts w:ascii="Times New Roman" w:hAnsi="Times New Roman" w:cs="Times New Roman"/>
                <w:i/>
                <w:sz w:val="16"/>
                <w:szCs w:val="16"/>
              </w:rPr>
            </w:pPr>
          </w:p>
        </w:tc>
      </w:tr>
    </w:tbl>
    <w:p w:rsidR="008B0962" w:rsidRPr="008B0962" w:rsidRDefault="008B0962" w:rsidP="008B0962">
      <w:pPr>
        <w:jc w:val="both"/>
        <w:rPr>
          <w:rFonts w:ascii="Times New Roman" w:hAnsi="Times New Roman" w:cs="Times New Roman"/>
          <w:b/>
          <w:sz w:val="16"/>
          <w:szCs w:val="16"/>
        </w:rPr>
      </w:pPr>
      <w:r w:rsidRPr="008B0962">
        <w:rPr>
          <w:rFonts w:ascii="Times New Roman" w:hAnsi="Times New Roman" w:cs="Times New Roman"/>
          <w:b/>
          <w:sz w:val="16"/>
          <w:szCs w:val="16"/>
        </w:rPr>
        <w:t>О проведении двухмесячника по благоустройству и наведению санитарного порядка в населенных пунктах Лапшихинского сельсовета</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На основании  п.19 ч.1 ст.14 Федерального Закона от 06.10.2003г.         № 131-ФЗ «Об общих принципах организации местного самоуправления  в Российской Федерации»,  в целях улучшения санитарного состояния, благоустройства и озеленения в населенных пунктах Лапшихинского  сельсовета,   п.2 ст.21 Федерального закона от 30.03.1999г.№ 52-ФЗ «О санитарно- эпидемиологическом благополучии населения», руководствуясь ст.ст. 14, 17,  Устава Лапшихинского сельсовета, ПОСТАНОВЛЯЮ:      </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1.Объявить с 22.04.2020 по 30.06.2020 двухмесячник по благоустройству и наведению санитарного порядка в населенных пунктах сельсовета.</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2.Рекомендовать работникам муниципальных учреждений, образования, здравоохранения, администрации сельсовета, организации всех форм собственности расположенных на территории сельсовета, жителям населенных пунктов на добровольной основе провести субботники по уборке улиц, придомовых территорий, территорий учреждений образования, здравоохранения, культуры, территорий организаций всех форм собственности.</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3.Утвердить план мероприятий по благоустройству и наведению санитарного порядка в населенных пунктах Лапшихинского сельсовета на период весеннего двухмесячника на территории Лапшихинского сельсовета 2020 года, согласно приложению № 1. </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          4.Провести конкурс "Лучшая придомовая территория". </w:t>
      </w:r>
    </w:p>
    <w:p w:rsidR="008B0962" w:rsidRPr="008B0962" w:rsidRDefault="008B0962" w:rsidP="00997EF7">
      <w:pPr>
        <w:spacing w:after="0" w:line="240" w:lineRule="auto"/>
        <w:jc w:val="both"/>
        <w:rPr>
          <w:rFonts w:ascii="Times New Roman" w:hAnsi="Times New Roman" w:cs="Times New Roman"/>
          <w:b/>
          <w:sz w:val="16"/>
          <w:szCs w:val="16"/>
        </w:rPr>
      </w:pPr>
      <w:r w:rsidRPr="008B0962">
        <w:rPr>
          <w:rFonts w:ascii="Times New Roman" w:hAnsi="Times New Roman" w:cs="Times New Roman"/>
          <w:sz w:val="16"/>
          <w:szCs w:val="16"/>
        </w:rPr>
        <w:t xml:space="preserve">5.В целях выявления лучшей придомовой территории создать комиссию по благоустройству, согласно приложению 2. </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6.Считать утратившим силу Постановление администрации Лапшихинского сельсовета  от 25.03.2019 № 34-ПГ "О проведении двухмесячника по благоустройству и наведению санитарного порядка в населенных пунктах Лапшихинского сельсовета".</w:t>
      </w:r>
    </w:p>
    <w:p w:rsidR="008B0962" w:rsidRPr="008B0962" w:rsidRDefault="008B0962" w:rsidP="00997EF7">
      <w:pPr>
        <w:autoSpaceDE w:val="0"/>
        <w:autoSpaceDN w:val="0"/>
        <w:adjustRightInd w:val="0"/>
        <w:spacing w:after="0" w:line="240" w:lineRule="auto"/>
        <w:jc w:val="both"/>
        <w:rPr>
          <w:rFonts w:ascii="Times New Roman" w:hAnsi="Times New Roman" w:cs="Times New Roman"/>
          <w:sz w:val="16"/>
          <w:szCs w:val="16"/>
        </w:rPr>
      </w:pPr>
    </w:p>
    <w:p w:rsidR="008B0962" w:rsidRPr="008B0962" w:rsidRDefault="008B0962" w:rsidP="00997EF7">
      <w:pPr>
        <w:autoSpaceDE w:val="0"/>
        <w:autoSpaceDN w:val="0"/>
        <w:adjustRightInd w:val="0"/>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7. Контроль   исполнения настоящего Постановления  оставляю за собой.</w:t>
      </w:r>
    </w:p>
    <w:p w:rsidR="008B0962" w:rsidRPr="008B0962" w:rsidRDefault="008B0962" w:rsidP="00997EF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ab/>
        <w:t xml:space="preserve">8.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6" w:history="1">
        <w:r w:rsidRPr="008B0962">
          <w:rPr>
            <w:rStyle w:val="a3"/>
            <w:rFonts w:ascii="Times New Roman" w:hAnsi="Times New Roman" w:cs="Times New Roman"/>
            <w:sz w:val="16"/>
            <w:szCs w:val="16"/>
            <w:lang w:val="en-US"/>
          </w:rPr>
          <w:t>https</w:t>
        </w:r>
        <w:r w:rsidRPr="008B0962">
          <w:rPr>
            <w:rStyle w:val="a3"/>
            <w:rFonts w:ascii="Times New Roman" w:hAnsi="Times New Roman" w:cs="Times New Roman"/>
            <w:sz w:val="16"/>
            <w:szCs w:val="16"/>
          </w:rPr>
          <w:t>://</w:t>
        </w:r>
        <w:proofErr w:type="spellStart"/>
        <w:r w:rsidRPr="008B0962">
          <w:rPr>
            <w:rStyle w:val="a3"/>
            <w:rFonts w:ascii="Times New Roman" w:hAnsi="Times New Roman" w:cs="Times New Roman"/>
            <w:sz w:val="16"/>
            <w:szCs w:val="16"/>
            <w:lang w:val="en-US"/>
          </w:rPr>
          <w:t>lapshiha</w:t>
        </w:r>
        <w:proofErr w:type="spellEnd"/>
        <w:r w:rsidRPr="008B0962">
          <w:rPr>
            <w:rStyle w:val="a3"/>
            <w:rFonts w:ascii="Times New Roman" w:hAnsi="Times New Roman" w:cs="Times New Roman"/>
            <w:sz w:val="16"/>
            <w:szCs w:val="16"/>
          </w:rPr>
          <w:t>.</w:t>
        </w:r>
        <w:r w:rsidRPr="008B0962">
          <w:rPr>
            <w:rStyle w:val="a3"/>
            <w:rFonts w:ascii="Times New Roman" w:hAnsi="Times New Roman" w:cs="Times New Roman"/>
            <w:sz w:val="16"/>
            <w:szCs w:val="16"/>
            <w:lang w:val="en-US"/>
          </w:rPr>
          <w:t>ru</w:t>
        </w:r>
        <w:r w:rsidRPr="008B0962">
          <w:rPr>
            <w:rStyle w:val="a3"/>
            <w:rFonts w:ascii="Times New Roman" w:hAnsi="Times New Roman" w:cs="Times New Roman"/>
            <w:sz w:val="16"/>
            <w:szCs w:val="16"/>
          </w:rPr>
          <w:t>//</w:t>
        </w:r>
      </w:hyperlink>
      <w:r w:rsidRPr="008B0962">
        <w:rPr>
          <w:rFonts w:ascii="Times New Roman" w:hAnsi="Times New Roman" w:cs="Times New Roman"/>
          <w:sz w:val="16"/>
          <w:szCs w:val="16"/>
        </w:rPr>
        <w:t>.</w:t>
      </w:r>
    </w:p>
    <w:p w:rsidR="008B0962" w:rsidRPr="00025C6B" w:rsidRDefault="008B0962" w:rsidP="00025C6B">
      <w:pPr>
        <w:jc w:val="both"/>
        <w:rPr>
          <w:rFonts w:ascii="Times New Roman" w:hAnsi="Times New Roman" w:cs="Times New Roman"/>
          <w:sz w:val="16"/>
          <w:szCs w:val="16"/>
        </w:rPr>
      </w:pPr>
      <w:r w:rsidRPr="008B0962">
        <w:rPr>
          <w:rFonts w:ascii="Times New Roman" w:hAnsi="Times New Roman" w:cs="Times New Roman"/>
          <w:sz w:val="16"/>
          <w:szCs w:val="16"/>
        </w:rPr>
        <w:t>Глава Лапшихинского сельсовета                                          О.А. Шмырь</w:t>
      </w:r>
      <w:r w:rsidR="00025C6B">
        <w:rPr>
          <w:rFonts w:ascii="Times New Roman" w:hAnsi="Times New Roman" w:cs="Times New Roman"/>
          <w:b/>
          <w:sz w:val="16"/>
          <w:szCs w:val="16"/>
        </w:rPr>
        <w:t xml:space="preserve">   </w:t>
      </w:r>
      <w:r w:rsidRPr="008B0962">
        <w:rPr>
          <w:rFonts w:ascii="Times New Roman" w:hAnsi="Times New Roman" w:cs="Times New Roman"/>
          <w:b/>
          <w:sz w:val="16"/>
          <w:szCs w:val="16"/>
        </w:rPr>
        <w:t xml:space="preserve">                         </w:t>
      </w:r>
    </w:p>
    <w:p w:rsidR="008B0962" w:rsidRPr="008B0962" w:rsidRDefault="008B0962" w:rsidP="00F507B4">
      <w:pPr>
        <w:spacing w:after="0" w:line="240" w:lineRule="auto"/>
        <w:jc w:val="center"/>
        <w:rPr>
          <w:rFonts w:ascii="Times New Roman" w:hAnsi="Times New Roman" w:cs="Times New Roman"/>
          <w:b/>
          <w:sz w:val="16"/>
          <w:szCs w:val="16"/>
        </w:rPr>
      </w:pPr>
    </w:p>
    <w:p w:rsidR="008B0962" w:rsidRPr="008B0962" w:rsidRDefault="008B0962" w:rsidP="00F507B4">
      <w:pPr>
        <w:spacing w:after="0" w:line="240" w:lineRule="auto"/>
        <w:jc w:val="center"/>
        <w:rPr>
          <w:rFonts w:ascii="Times New Roman" w:hAnsi="Times New Roman" w:cs="Times New Roman"/>
          <w:sz w:val="16"/>
          <w:szCs w:val="16"/>
        </w:rPr>
      </w:pPr>
      <w:r w:rsidRPr="008B0962">
        <w:rPr>
          <w:rFonts w:ascii="Times New Roman" w:hAnsi="Times New Roman" w:cs="Times New Roman"/>
          <w:b/>
          <w:sz w:val="16"/>
          <w:szCs w:val="16"/>
        </w:rPr>
        <w:t xml:space="preserve">                                                         </w:t>
      </w:r>
      <w:r w:rsidRPr="008B0962">
        <w:rPr>
          <w:rFonts w:ascii="Times New Roman" w:hAnsi="Times New Roman" w:cs="Times New Roman"/>
          <w:sz w:val="16"/>
          <w:szCs w:val="16"/>
        </w:rPr>
        <w:t>Приложение 1</w:t>
      </w:r>
    </w:p>
    <w:p w:rsidR="008B0962" w:rsidRPr="008B0962" w:rsidRDefault="008B0962" w:rsidP="00F507B4">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к постановлению  администрации </w:t>
      </w:r>
    </w:p>
    <w:p w:rsidR="008B0962" w:rsidRPr="008B0962" w:rsidRDefault="008B0962" w:rsidP="00F507B4">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Лапшихинского сельсовета</w:t>
      </w:r>
    </w:p>
    <w:p w:rsidR="008B0962" w:rsidRPr="008B0962" w:rsidRDefault="008B0962" w:rsidP="00F507B4">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                                                                                            </w:t>
      </w:r>
      <w:r w:rsidR="00F507B4">
        <w:rPr>
          <w:rFonts w:ascii="Times New Roman" w:hAnsi="Times New Roman" w:cs="Times New Roman"/>
          <w:sz w:val="16"/>
          <w:szCs w:val="16"/>
        </w:rPr>
        <w:t xml:space="preserve">                                              </w:t>
      </w:r>
      <w:r w:rsidRPr="008B0962">
        <w:rPr>
          <w:rFonts w:ascii="Times New Roman" w:hAnsi="Times New Roman" w:cs="Times New Roman"/>
          <w:sz w:val="16"/>
          <w:szCs w:val="16"/>
        </w:rPr>
        <w:t xml:space="preserve">  от 30.03.2020  № 13-ПГ</w:t>
      </w:r>
    </w:p>
    <w:p w:rsidR="008B0962" w:rsidRPr="008B0962" w:rsidRDefault="008B0962" w:rsidP="00F507B4">
      <w:pPr>
        <w:spacing w:after="0" w:line="240" w:lineRule="auto"/>
        <w:jc w:val="right"/>
        <w:rPr>
          <w:rFonts w:ascii="Times New Roman" w:hAnsi="Times New Roman" w:cs="Times New Roman"/>
          <w:sz w:val="16"/>
          <w:szCs w:val="16"/>
        </w:rPr>
      </w:pPr>
    </w:p>
    <w:p w:rsidR="008B0962" w:rsidRPr="008B0962" w:rsidRDefault="008B0962" w:rsidP="00F507B4">
      <w:pPr>
        <w:spacing w:after="0" w:line="240" w:lineRule="auto"/>
        <w:jc w:val="center"/>
        <w:rPr>
          <w:rFonts w:ascii="Times New Roman" w:hAnsi="Times New Roman" w:cs="Times New Roman"/>
          <w:b/>
          <w:sz w:val="16"/>
          <w:szCs w:val="16"/>
        </w:rPr>
      </w:pPr>
      <w:r w:rsidRPr="008B0962">
        <w:rPr>
          <w:rFonts w:ascii="Times New Roman" w:hAnsi="Times New Roman" w:cs="Times New Roman"/>
          <w:b/>
          <w:sz w:val="16"/>
          <w:szCs w:val="16"/>
        </w:rPr>
        <w:t xml:space="preserve">П Л А Н </w:t>
      </w:r>
    </w:p>
    <w:p w:rsidR="008B0962" w:rsidRPr="008B0962" w:rsidRDefault="008B0962" w:rsidP="00F507B4">
      <w:pPr>
        <w:spacing w:after="0" w:line="240" w:lineRule="auto"/>
        <w:jc w:val="center"/>
        <w:rPr>
          <w:rFonts w:ascii="Times New Roman" w:hAnsi="Times New Roman" w:cs="Times New Roman"/>
          <w:b/>
          <w:sz w:val="16"/>
          <w:szCs w:val="16"/>
        </w:rPr>
      </w:pPr>
      <w:r w:rsidRPr="008B0962">
        <w:rPr>
          <w:rFonts w:ascii="Times New Roman" w:hAnsi="Times New Roman" w:cs="Times New Roman"/>
          <w:b/>
          <w:sz w:val="16"/>
          <w:szCs w:val="16"/>
        </w:rPr>
        <w:t xml:space="preserve">мероприятий и наведений санитарного порядка в населенных пунктах Лапшихинского сельсовета на период весеннего двухмесячника </w:t>
      </w:r>
    </w:p>
    <w:p w:rsidR="008B0962" w:rsidRPr="008B0962" w:rsidRDefault="008B0962" w:rsidP="00F507B4">
      <w:pPr>
        <w:spacing w:after="0" w:line="240" w:lineRule="auto"/>
        <w:jc w:val="center"/>
        <w:rPr>
          <w:rFonts w:ascii="Times New Roman" w:hAnsi="Times New Roman" w:cs="Times New Roman"/>
          <w:b/>
          <w:sz w:val="16"/>
          <w:szCs w:val="16"/>
        </w:rPr>
      </w:pPr>
      <w:r w:rsidRPr="008B0962">
        <w:rPr>
          <w:rFonts w:ascii="Times New Roman" w:hAnsi="Times New Roman" w:cs="Times New Roman"/>
          <w:b/>
          <w:sz w:val="16"/>
          <w:szCs w:val="16"/>
        </w:rPr>
        <w:t>на территории Лапшихинского сельсовета на 2020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844"/>
        <w:gridCol w:w="1790"/>
        <w:gridCol w:w="2296"/>
      </w:tblGrid>
      <w:tr w:rsidR="008B0962" w:rsidRPr="008B0962" w:rsidTr="003C3F63">
        <w:trPr>
          <w:trHeight w:val="1181"/>
        </w:trPr>
        <w:tc>
          <w:tcPr>
            <w:tcW w:w="851" w:type="dxa"/>
          </w:tcPr>
          <w:p w:rsidR="008B0962" w:rsidRPr="008B0962" w:rsidRDefault="008B0962" w:rsidP="00AA70D3">
            <w:pPr>
              <w:jc w:val="center"/>
              <w:rPr>
                <w:rFonts w:ascii="Times New Roman" w:hAnsi="Times New Roman" w:cs="Times New Roman"/>
                <w:b/>
                <w:sz w:val="16"/>
                <w:szCs w:val="16"/>
              </w:rPr>
            </w:pPr>
            <w:r w:rsidRPr="008B0962">
              <w:rPr>
                <w:rFonts w:ascii="Times New Roman" w:hAnsi="Times New Roman" w:cs="Times New Roman"/>
                <w:b/>
                <w:sz w:val="16"/>
                <w:szCs w:val="16"/>
              </w:rPr>
              <w:t>№</w:t>
            </w:r>
          </w:p>
          <w:p w:rsidR="008B0962" w:rsidRPr="008B0962" w:rsidRDefault="008B0962" w:rsidP="00AA70D3">
            <w:pPr>
              <w:jc w:val="center"/>
              <w:rPr>
                <w:rFonts w:ascii="Times New Roman" w:hAnsi="Times New Roman" w:cs="Times New Roman"/>
                <w:b/>
                <w:sz w:val="16"/>
                <w:szCs w:val="16"/>
              </w:rPr>
            </w:pPr>
            <w:proofErr w:type="spellStart"/>
            <w:r w:rsidRPr="008B0962">
              <w:rPr>
                <w:rFonts w:ascii="Times New Roman" w:hAnsi="Times New Roman" w:cs="Times New Roman"/>
                <w:b/>
                <w:sz w:val="16"/>
                <w:szCs w:val="16"/>
              </w:rPr>
              <w:t>п</w:t>
            </w:r>
            <w:proofErr w:type="spellEnd"/>
            <w:r w:rsidRPr="008B0962">
              <w:rPr>
                <w:rFonts w:ascii="Times New Roman" w:hAnsi="Times New Roman" w:cs="Times New Roman"/>
                <w:b/>
                <w:sz w:val="16"/>
                <w:szCs w:val="16"/>
              </w:rPr>
              <w:t>/</w:t>
            </w:r>
            <w:proofErr w:type="spellStart"/>
            <w:r w:rsidRPr="008B0962">
              <w:rPr>
                <w:rFonts w:ascii="Times New Roman" w:hAnsi="Times New Roman" w:cs="Times New Roman"/>
                <w:b/>
                <w:sz w:val="16"/>
                <w:szCs w:val="16"/>
              </w:rPr>
              <w:t>п</w:t>
            </w:r>
            <w:proofErr w:type="spellEnd"/>
          </w:p>
        </w:tc>
        <w:tc>
          <w:tcPr>
            <w:tcW w:w="4844" w:type="dxa"/>
          </w:tcPr>
          <w:p w:rsidR="008B0962" w:rsidRPr="008B0962" w:rsidRDefault="008B0962" w:rsidP="00AA70D3">
            <w:pPr>
              <w:jc w:val="center"/>
              <w:rPr>
                <w:rFonts w:ascii="Times New Roman" w:hAnsi="Times New Roman" w:cs="Times New Roman"/>
                <w:sz w:val="16"/>
                <w:szCs w:val="16"/>
              </w:rPr>
            </w:pPr>
            <w:r w:rsidRPr="008B0962">
              <w:rPr>
                <w:rFonts w:ascii="Times New Roman" w:hAnsi="Times New Roman" w:cs="Times New Roman"/>
                <w:b/>
                <w:sz w:val="16"/>
                <w:szCs w:val="16"/>
              </w:rPr>
              <w:t>Мероприятия</w:t>
            </w:r>
          </w:p>
        </w:tc>
        <w:tc>
          <w:tcPr>
            <w:tcW w:w="1790" w:type="dxa"/>
          </w:tcPr>
          <w:p w:rsidR="008B0962" w:rsidRPr="008B0962" w:rsidRDefault="008B0962" w:rsidP="00AA70D3">
            <w:pPr>
              <w:jc w:val="center"/>
              <w:rPr>
                <w:rFonts w:ascii="Times New Roman" w:hAnsi="Times New Roman" w:cs="Times New Roman"/>
                <w:b/>
                <w:sz w:val="16"/>
                <w:szCs w:val="16"/>
              </w:rPr>
            </w:pPr>
            <w:r w:rsidRPr="008B0962">
              <w:rPr>
                <w:rFonts w:ascii="Times New Roman" w:hAnsi="Times New Roman" w:cs="Times New Roman"/>
                <w:b/>
                <w:sz w:val="16"/>
                <w:szCs w:val="16"/>
              </w:rPr>
              <w:t>Срок</w:t>
            </w:r>
          </w:p>
          <w:p w:rsidR="008B0962" w:rsidRPr="008B0962" w:rsidRDefault="008B0962" w:rsidP="00AA70D3">
            <w:pPr>
              <w:jc w:val="center"/>
              <w:rPr>
                <w:rFonts w:ascii="Times New Roman" w:hAnsi="Times New Roman" w:cs="Times New Roman"/>
                <w:b/>
                <w:sz w:val="16"/>
                <w:szCs w:val="16"/>
              </w:rPr>
            </w:pPr>
            <w:r w:rsidRPr="008B0962">
              <w:rPr>
                <w:rFonts w:ascii="Times New Roman" w:hAnsi="Times New Roman" w:cs="Times New Roman"/>
                <w:b/>
                <w:sz w:val="16"/>
                <w:szCs w:val="16"/>
              </w:rPr>
              <w:t>исполнения</w:t>
            </w:r>
          </w:p>
        </w:tc>
        <w:tc>
          <w:tcPr>
            <w:tcW w:w="2296" w:type="dxa"/>
          </w:tcPr>
          <w:p w:rsidR="008B0962" w:rsidRPr="008B0962" w:rsidRDefault="008B0962" w:rsidP="00AA70D3">
            <w:pPr>
              <w:jc w:val="both"/>
              <w:rPr>
                <w:rFonts w:ascii="Times New Roman" w:hAnsi="Times New Roman" w:cs="Times New Roman"/>
                <w:b/>
                <w:sz w:val="16"/>
                <w:szCs w:val="16"/>
              </w:rPr>
            </w:pPr>
            <w:r w:rsidRPr="008B0962">
              <w:rPr>
                <w:rFonts w:ascii="Times New Roman" w:hAnsi="Times New Roman" w:cs="Times New Roman"/>
                <w:b/>
                <w:sz w:val="16"/>
                <w:szCs w:val="16"/>
              </w:rPr>
              <w:t>Ответственный</w:t>
            </w:r>
          </w:p>
          <w:p w:rsidR="008B0962" w:rsidRPr="008B0962" w:rsidRDefault="008B0962" w:rsidP="00AA70D3">
            <w:pPr>
              <w:rPr>
                <w:rFonts w:ascii="Times New Roman" w:hAnsi="Times New Roman" w:cs="Times New Roman"/>
                <w:b/>
                <w:sz w:val="16"/>
                <w:szCs w:val="16"/>
              </w:rPr>
            </w:pPr>
          </w:p>
        </w:tc>
      </w:tr>
      <w:tr w:rsidR="008B0962" w:rsidRPr="008B0962" w:rsidTr="003C3F63">
        <w:trPr>
          <w:trHeight w:val="2066"/>
        </w:trPr>
        <w:tc>
          <w:tcPr>
            <w:tcW w:w="851" w:type="dxa"/>
            <w:vMerge w:val="restart"/>
          </w:tcPr>
          <w:p w:rsidR="008B0962" w:rsidRPr="008B0962" w:rsidRDefault="008B0962" w:rsidP="00AA70D3">
            <w:pPr>
              <w:rPr>
                <w:rFonts w:ascii="Times New Roman" w:hAnsi="Times New Roman" w:cs="Times New Roman"/>
                <w:b/>
                <w:sz w:val="16"/>
                <w:szCs w:val="16"/>
              </w:rPr>
            </w:pPr>
            <w:r w:rsidRPr="008B0962">
              <w:rPr>
                <w:rFonts w:ascii="Times New Roman" w:hAnsi="Times New Roman" w:cs="Times New Roman"/>
                <w:sz w:val="16"/>
                <w:szCs w:val="16"/>
              </w:rPr>
              <w:t>1.</w:t>
            </w:r>
          </w:p>
        </w:tc>
        <w:tc>
          <w:tcPr>
            <w:tcW w:w="4844" w:type="dxa"/>
          </w:tcPr>
          <w:p w:rsidR="008B0962" w:rsidRPr="008B0962" w:rsidRDefault="008B0962" w:rsidP="00AA70D3">
            <w:pPr>
              <w:rPr>
                <w:rFonts w:ascii="Times New Roman" w:hAnsi="Times New Roman" w:cs="Times New Roman"/>
                <w:b/>
                <w:sz w:val="16"/>
                <w:szCs w:val="16"/>
              </w:rPr>
            </w:pPr>
            <w:r w:rsidRPr="008B0962">
              <w:rPr>
                <w:rFonts w:ascii="Times New Roman" w:hAnsi="Times New Roman" w:cs="Times New Roman"/>
                <w:sz w:val="16"/>
                <w:szCs w:val="16"/>
              </w:rPr>
              <w:t xml:space="preserve">Провести субботники по уборке улиц, парков, скверов и </w:t>
            </w:r>
            <w:proofErr w:type="spellStart"/>
            <w:r w:rsidRPr="008B0962">
              <w:rPr>
                <w:rFonts w:ascii="Times New Roman" w:hAnsi="Times New Roman" w:cs="Times New Roman"/>
                <w:sz w:val="16"/>
                <w:szCs w:val="16"/>
              </w:rPr>
              <w:t>газонов,памятников</w:t>
            </w:r>
            <w:proofErr w:type="spellEnd"/>
            <w:r w:rsidRPr="008B0962">
              <w:rPr>
                <w:rFonts w:ascii="Times New Roman" w:hAnsi="Times New Roman" w:cs="Times New Roman"/>
                <w:sz w:val="16"/>
                <w:szCs w:val="16"/>
              </w:rPr>
              <w:t>, территорий учреждений образования, здравоохранения, культуры, администрации сельсовета, территорий организаций всех форм собственности. (Участниками субботника являются работники муниципальных учреждений администрации сельсовета (здравоохранения, культуры), образования,  организаций всех форм собственности, расположенных на территории сельсовета, жители населенных пунктов на добровольной основе).</w:t>
            </w:r>
          </w:p>
        </w:tc>
        <w:tc>
          <w:tcPr>
            <w:tcW w:w="1790" w:type="dxa"/>
          </w:tcPr>
          <w:p w:rsidR="008B0962" w:rsidRPr="008B0962" w:rsidRDefault="008B0962" w:rsidP="00637D73">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с 22.04.2020</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по</w:t>
            </w:r>
          </w:p>
          <w:p w:rsidR="008B0962" w:rsidRPr="008B0962" w:rsidRDefault="008B0962" w:rsidP="00637D73">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 01.05.2020</w:t>
            </w:r>
          </w:p>
          <w:p w:rsidR="008B0962" w:rsidRPr="008B0962" w:rsidRDefault="008B0962" w:rsidP="00AA70D3">
            <w:pPr>
              <w:jc w:val="both"/>
              <w:rPr>
                <w:rFonts w:ascii="Times New Roman" w:hAnsi="Times New Roman" w:cs="Times New Roman"/>
                <w:sz w:val="16"/>
                <w:szCs w:val="16"/>
              </w:rPr>
            </w:pPr>
          </w:p>
          <w:p w:rsidR="008B0962" w:rsidRPr="008B0962" w:rsidRDefault="008B0962" w:rsidP="00AA70D3">
            <w:pPr>
              <w:jc w:val="right"/>
              <w:rPr>
                <w:rFonts w:ascii="Times New Roman" w:hAnsi="Times New Roman" w:cs="Times New Roman"/>
                <w:b/>
                <w:sz w:val="16"/>
                <w:szCs w:val="16"/>
              </w:rPr>
            </w:pP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Глава сельсовета</w:t>
            </w:r>
          </w:p>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p w:rsidR="008B0962" w:rsidRPr="008B0962" w:rsidRDefault="008B0962" w:rsidP="00AA70D3">
            <w:pPr>
              <w:rPr>
                <w:rFonts w:ascii="Times New Roman" w:hAnsi="Times New Roman" w:cs="Times New Roman"/>
                <w:b/>
                <w:sz w:val="16"/>
                <w:szCs w:val="16"/>
              </w:rPr>
            </w:pPr>
          </w:p>
        </w:tc>
      </w:tr>
      <w:tr w:rsidR="008B0962" w:rsidRPr="008B0962" w:rsidTr="00025C6B">
        <w:trPr>
          <w:trHeight w:val="976"/>
        </w:trPr>
        <w:tc>
          <w:tcPr>
            <w:tcW w:w="851" w:type="dxa"/>
            <w:vMerge/>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Разместить в населенных пунктах сельсовета наглядную агитацию по проведению двухмесячника по благоустройству и наведению санитарного порядка</w:t>
            </w:r>
          </w:p>
        </w:tc>
        <w:tc>
          <w:tcPr>
            <w:tcW w:w="1790"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с 22.04.2020</w:t>
            </w:r>
          </w:p>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в течении всего периода</w:t>
            </w: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Зам.главы сельсовета </w:t>
            </w:r>
          </w:p>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Т.В. Пергунова</w:t>
            </w:r>
          </w:p>
          <w:p w:rsidR="008B0962" w:rsidRPr="008B0962" w:rsidRDefault="008B0962" w:rsidP="00AA70D3">
            <w:pPr>
              <w:rPr>
                <w:rFonts w:ascii="Times New Roman" w:hAnsi="Times New Roman" w:cs="Times New Roman"/>
                <w:sz w:val="16"/>
                <w:szCs w:val="16"/>
              </w:rPr>
            </w:pPr>
          </w:p>
          <w:p w:rsidR="008B0962" w:rsidRPr="008B0962" w:rsidRDefault="008B0962" w:rsidP="00AA70D3">
            <w:pPr>
              <w:rPr>
                <w:rFonts w:ascii="Times New Roman" w:hAnsi="Times New Roman" w:cs="Times New Roman"/>
                <w:b/>
                <w:sz w:val="16"/>
                <w:szCs w:val="16"/>
              </w:rPr>
            </w:pPr>
          </w:p>
        </w:tc>
      </w:tr>
      <w:tr w:rsidR="008B0962" w:rsidRPr="008B0962" w:rsidTr="003C3F63">
        <w:trPr>
          <w:trHeight w:val="844"/>
        </w:trPr>
        <w:tc>
          <w:tcPr>
            <w:tcW w:w="851" w:type="dxa"/>
            <w:vMerge/>
          </w:tcPr>
          <w:p w:rsidR="008B0962" w:rsidRPr="008B0962" w:rsidRDefault="008B0962" w:rsidP="00AA70D3">
            <w:pPr>
              <w:jc w:val="right"/>
              <w:rPr>
                <w:rFonts w:ascii="Times New Roman" w:hAnsi="Times New Roman" w:cs="Times New Roman"/>
                <w:b/>
                <w:sz w:val="16"/>
                <w:szCs w:val="16"/>
              </w:rPr>
            </w:pPr>
          </w:p>
        </w:tc>
        <w:tc>
          <w:tcPr>
            <w:tcW w:w="4844" w:type="dxa"/>
          </w:tcPr>
          <w:p w:rsidR="003C3F63" w:rsidRPr="00313AEF"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 xml:space="preserve">Распределить перечень улиц, мест общего пользования для выполнения </w:t>
            </w:r>
            <w:proofErr w:type="spellStart"/>
            <w:r w:rsidRPr="008B0962">
              <w:rPr>
                <w:rFonts w:ascii="Times New Roman" w:hAnsi="Times New Roman" w:cs="Times New Roman"/>
                <w:sz w:val="16"/>
                <w:szCs w:val="16"/>
              </w:rPr>
              <w:t>благоустроительных</w:t>
            </w:r>
            <w:proofErr w:type="spellEnd"/>
            <w:r w:rsidRPr="008B0962">
              <w:rPr>
                <w:rFonts w:ascii="Times New Roman" w:hAnsi="Times New Roman" w:cs="Times New Roman"/>
                <w:sz w:val="16"/>
                <w:szCs w:val="16"/>
              </w:rPr>
              <w:t xml:space="preserve"> работ учреждениями, предприятиями, организациями, частными предпринимателями и населением</w:t>
            </w:r>
          </w:p>
        </w:tc>
        <w:tc>
          <w:tcPr>
            <w:tcW w:w="1790" w:type="dxa"/>
          </w:tcPr>
          <w:p w:rsidR="00313AEF"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до 15.04.2020</w:t>
            </w:r>
          </w:p>
          <w:p w:rsidR="00313AEF" w:rsidRPr="00313AEF" w:rsidRDefault="00313AEF" w:rsidP="00313AEF">
            <w:pPr>
              <w:rPr>
                <w:rFonts w:ascii="Times New Roman" w:hAnsi="Times New Roman" w:cs="Times New Roman"/>
                <w:sz w:val="16"/>
                <w:szCs w:val="16"/>
              </w:rPr>
            </w:pPr>
          </w:p>
          <w:p w:rsidR="008B0962" w:rsidRPr="00313AEF" w:rsidRDefault="008B0962" w:rsidP="00313AEF">
            <w:pPr>
              <w:rPr>
                <w:rFonts w:ascii="Times New Roman" w:hAnsi="Times New Roman" w:cs="Times New Roman"/>
                <w:sz w:val="16"/>
                <w:szCs w:val="16"/>
              </w:rPr>
            </w:pPr>
          </w:p>
        </w:tc>
        <w:tc>
          <w:tcPr>
            <w:tcW w:w="2296" w:type="dxa"/>
          </w:tcPr>
          <w:p w:rsidR="008B0962" w:rsidRPr="00313AEF" w:rsidRDefault="008B0962" w:rsidP="00313AEF">
            <w:pPr>
              <w:rPr>
                <w:rFonts w:ascii="Times New Roman" w:hAnsi="Times New Roman" w:cs="Times New Roman"/>
                <w:sz w:val="16"/>
                <w:szCs w:val="16"/>
              </w:rPr>
            </w:pPr>
            <w:r w:rsidRPr="008B0962">
              <w:rPr>
                <w:rFonts w:ascii="Times New Roman" w:hAnsi="Times New Roman" w:cs="Times New Roman"/>
                <w:sz w:val="16"/>
                <w:szCs w:val="16"/>
              </w:rPr>
              <w:t>Зам. Главы сельсовета, Пергунова Т.В.</w:t>
            </w:r>
          </w:p>
        </w:tc>
      </w:tr>
      <w:tr w:rsidR="008B0962" w:rsidRPr="008B0962" w:rsidTr="003C3F63">
        <w:trPr>
          <w:trHeight w:val="1050"/>
        </w:trPr>
        <w:tc>
          <w:tcPr>
            <w:tcW w:w="851" w:type="dxa"/>
            <w:vMerge/>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Организовать проведение акции «Дни памяти» по благоустройству муниципальных кладбищ сельсовета, обеспечив участие в акции населения</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с 04.05.2020</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по</w:t>
            </w:r>
          </w:p>
          <w:p w:rsidR="00313AEF"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22.05.2020</w:t>
            </w:r>
          </w:p>
          <w:p w:rsidR="008B0962" w:rsidRPr="00313AEF" w:rsidRDefault="008B0962" w:rsidP="00313AEF">
            <w:pPr>
              <w:tabs>
                <w:tab w:val="left" w:pos="1380"/>
              </w:tabs>
              <w:rPr>
                <w:rFonts w:ascii="Times New Roman" w:hAnsi="Times New Roman" w:cs="Times New Roman"/>
                <w:sz w:val="16"/>
                <w:szCs w:val="16"/>
              </w:rPr>
            </w:pP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Глава сельсовета   </w:t>
            </w:r>
          </w:p>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О.А. Шмырь  </w:t>
            </w:r>
          </w:p>
          <w:p w:rsidR="008B0962" w:rsidRPr="008B0962" w:rsidRDefault="008B0962" w:rsidP="00313AEF">
            <w:pPr>
              <w:spacing w:after="0" w:line="240" w:lineRule="auto"/>
              <w:jc w:val="right"/>
              <w:rPr>
                <w:rFonts w:ascii="Times New Roman" w:hAnsi="Times New Roman" w:cs="Times New Roman"/>
                <w:b/>
                <w:sz w:val="16"/>
                <w:szCs w:val="16"/>
              </w:rPr>
            </w:pPr>
          </w:p>
        </w:tc>
      </w:tr>
      <w:tr w:rsidR="008B0962" w:rsidRPr="008B0962" w:rsidTr="003C3F63">
        <w:trPr>
          <w:trHeight w:val="805"/>
        </w:trPr>
        <w:tc>
          <w:tcPr>
            <w:tcW w:w="851" w:type="dxa"/>
            <w:vMerge/>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Организовать санитарную очистку прибрежных территорий водоемов вблизи населенных пунктов</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май-июнь</w:t>
            </w:r>
          </w:p>
          <w:p w:rsidR="008B0962" w:rsidRPr="008B0962" w:rsidRDefault="008B0962" w:rsidP="00637D73">
            <w:pPr>
              <w:spacing w:after="0" w:line="240" w:lineRule="auto"/>
              <w:jc w:val="center"/>
              <w:rPr>
                <w:rFonts w:ascii="Times New Roman" w:hAnsi="Times New Roman" w:cs="Times New Roman"/>
                <w:b/>
                <w:sz w:val="16"/>
                <w:szCs w:val="16"/>
              </w:rPr>
            </w:pPr>
            <w:r w:rsidRPr="008B0962">
              <w:rPr>
                <w:rFonts w:ascii="Times New Roman" w:hAnsi="Times New Roman" w:cs="Times New Roman"/>
                <w:sz w:val="16"/>
                <w:szCs w:val="16"/>
              </w:rPr>
              <w:t>2020</w:t>
            </w: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Глава сельсовета, </w:t>
            </w:r>
          </w:p>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p w:rsidR="008B0962" w:rsidRPr="008B0962" w:rsidRDefault="008B0962" w:rsidP="00370E0F">
            <w:pPr>
              <w:spacing w:after="0" w:line="240" w:lineRule="auto"/>
              <w:rPr>
                <w:rFonts w:ascii="Times New Roman" w:hAnsi="Times New Roman" w:cs="Times New Roman"/>
                <w:sz w:val="16"/>
                <w:szCs w:val="16"/>
              </w:rPr>
            </w:pPr>
          </w:p>
        </w:tc>
      </w:tr>
      <w:tr w:rsidR="008B0962" w:rsidRPr="008B0962" w:rsidTr="003C3F63">
        <w:trPr>
          <w:trHeight w:val="978"/>
        </w:trPr>
        <w:tc>
          <w:tcPr>
            <w:tcW w:w="851" w:type="dxa"/>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637D73" w:rsidRDefault="008B0962" w:rsidP="00637D73">
            <w:pPr>
              <w:rPr>
                <w:rFonts w:ascii="Times New Roman" w:hAnsi="Times New Roman" w:cs="Times New Roman"/>
                <w:sz w:val="16"/>
                <w:szCs w:val="16"/>
              </w:rPr>
            </w:pPr>
            <w:r w:rsidRPr="008B0962">
              <w:rPr>
                <w:rFonts w:ascii="Times New Roman" w:hAnsi="Times New Roman" w:cs="Times New Roman"/>
                <w:sz w:val="16"/>
                <w:szCs w:val="16"/>
              </w:rPr>
              <w:t>Организовать вывоз твердых бытовых отходов, сухой травы на временную площадку по сбору мусора во время субботников и на весь период двухмесячника, обеспечить уборку несанкционированных свалок</w:t>
            </w:r>
            <w:r w:rsidR="00637D73">
              <w:rPr>
                <w:rFonts w:ascii="Times New Roman" w:hAnsi="Times New Roman" w:cs="Times New Roman"/>
                <w:sz w:val="16"/>
                <w:szCs w:val="16"/>
              </w:rPr>
              <w:t>.</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апрель - июнь</w:t>
            </w:r>
          </w:p>
          <w:p w:rsidR="008B0962" w:rsidRPr="008B0962" w:rsidRDefault="008B0962" w:rsidP="00637D73">
            <w:pPr>
              <w:spacing w:after="0" w:line="240" w:lineRule="auto"/>
              <w:jc w:val="center"/>
              <w:rPr>
                <w:rFonts w:ascii="Times New Roman" w:hAnsi="Times New Roman" w:cs="Times New Roman"/>
                <w:b/>
                <w:sz w:val="16"/>
                <w:szCs w:val="16"/>
              </w:rPr>
            </w:pPr>
            <w:r w:rsidRPr="008B0962">
              <w:rPr>
                <w:rFonts w:ascii="Times New Roman" w:hAnsi="Times New Roman" w:cs="Times New Roman"/>
                <w:sz w:val="16"/>
                <w:szCs w:val="16"/>
              </w:rPr>
              <w:t>2020</w:t>
            </w: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Глава сельсовета,</w:t>
            </w:r>
          </w:p>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p w:rsidR="008B0962" w:rsidRPr="008B0962" w:rsidRDefault="008B0962" w:rsidP="00370E0F">
            <w:pPr>
              <w:spacing w:after="0" w:line="240" w:lineRule="auto"/>
              <w:rPr>
                <w:rFonts w:ascii="Times New Roman" w:hAnsi="Times New Roman" w:cs="Times New Roman"/>
                <w:sz w:val="16"/>
                <w:szCs w:val="16"/>
              </w:rPr>
            </w:pPr>
          </w:p>
          <w:p w:rsidR="008B0962" w:rsidRPr="008B0962" w:rsidRDefault="008B0962" w:rsidP="00370E0F">
            <w:pPr>
              <w:spacing w:after="0" w:line="240" w:lineRule="auto"/>
              <w:rPr>
                <w:rFonts w:ascii="Times New Roman" w:hAnsi="Times New Roman" w:cs="Times New Roman"/>
                <w:sz w:val="16"/>
                <w:szCs w:val="16"/>
              </w:rPr>
            </w:pPr>
          </w:p>
          <w:p w:rsidR="008B0962" w:rsidRPr="008B0962" w:rsidRDefault="008B0962" w:rsidP="00370E0F">
            <w:pPr>
              <w:spacing w:after="0" w:line="240" w:lineRule="auto"/>
              <w:rPr>
                <w:rFonts w:ascii="Times New Roman" w:hAnsi="Times New Roman" w:cs="Times New Roman"/>
                <w:sz w:val="16"/>
                <w:szCs w:val="16"/>
              </w:rPr>
            </w:pPr>
          </w:p>
        </w:tc>
      </w:tr>
      <w:tr w:rsidR="008B0962" w:rsidRPr="008B0962" w:rsidTr="003C3F63">
        <w:trPr>
          <w:trHeight w:val="794"/>
        </w:trPr>
        <w:tc>
          <w:tcPr>
            <w:tcW w:w="851" w:type="dxa"/>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Запретить сжигание мусора, сухой травы на территории населенных пунктов.</w:t>
            </w:r>
          </w:p>
        </w:tc>
        <w:tc>
          <w:tcPr>
            <w:tcW w:w="1790"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весь период</w:t>
            </w:r>
          </w:p>
        </w:tc>
        <w:tc>
          <w:tcPr>
            <w:tcW w:w="2296"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Зам.главы сельсовета Т.В. Пергунова</w:t>
            </w:r>
          </w:p>
        </w:tc>
      </w:tr>
      <w:tr w:rsidR="008B0962" w:rsidRPr="008B0962" w:rsidTr="00313AEF">
        <w:trPr>
          <w:trHeight w:val="1464"/>
        </w:trPr>
        <w:tc>
          <w:tcPr>
            <w:tcW w:w="851" w:type="dxa"/>
          </w:tcPr>
          <w:p w:rsidR="008B0962" w:rsidRPr="008B0962" w:rsidRDefault="008B0962" w:rsidP="00AA70D3">
            <w:pPr>
              <w:jc w:val="right"/>
              <w:rPr>
                <w:rFonts w:ascii="Times New Roman" w:hAnsi="Times New Roman" w:cs="Times New Roman"/>
                <w:b/>
                <w:sz w:val="16"/>
                <w:szCs w:val="16"/>
              </w:rPr>
            </w:pP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Организовать силами безработных граждан в течение двухмесячника проводить работы: скашивание и уборка сорняков на брошенных усадьбах граждан, личных усадьбах престарелых граждан, вдоль проезжей части дороги в населенных пунктах сельсовета</w:t>
            </w:r>
          </w:p>
        </w:tc>
        <w:tc>
          <w:tcPr>
            <w:tcW w:w="1790"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весь период</w:t>
            </w:r>
          </w:p>
        </w:tc>
        <w:tc>
          <w:tcPr>
            <w:tcW w:w="2296" w:type="dxa"/>
          </w:tcPr>
          <w:p w:rsidR="008B0962" w:rsidRPr="008B0962" w:rsidRDefault="008B0962" w:rsidP="00370E0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Зам.главы сельсовета </w:t>
            </w:r>
          </w:p>
          <w:p w:rsidR="008B0962" w:rsidRPr="00313AEF"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Т.В. Пергунова</w:t>
            </w:r>
          </w:p>
        </w:tc>
      </w:tr>
      <w:tr w:rsidR="008B0962" w:rsidRPr="008B0962" w:rsidTr="003C3F63">
        <w:trPr>
          <w:trHeight w:val="1219"/>
        </w:trPr>
        <w:tc>
          <w:tcPr>
            <w:tcW w:w="851"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2.</w:t>
            </w:r>
          </w:p>
        </w:tc>
        <w:tc>
          <w:tcPr>
            <w:tcW w:w="4844" w:type="dxa"/>
          </w:tcPr>
          <w:p w:rsidR="008B0962" w:rsidRPr="003C3F63" w:rsidRDefault="008B0962" w:rsidP="00313AEF">
            <w:pPr>
              <w:rPr>
                <w:rFonts w:ascii="Times New Roman" w:hAnsi="Times New Roman" w:cs="Times New Roman"/>
                <w:sz w:val="16"/>
                <w:szCs w:val="16"/>
              </w:rPr>
            </w:pPr>
            <w:r w:rsidRPr="008B0962">
              <w:rPr>
                <w:rFonts w:ascii="Times New Roman" w:hAnsi="Times New Roman" w:cs="Times New Roman"/>
                <w:sz w:val="16"/>
                <w:szCs w:val="16"/>
              </w:rPr>
              <w:t>Рекомендовать руководителям ООО «РКХ» (</w:t>
            </w:r>
            <w:proofErr w:type="spellStart"/>
            <w:r w:rsidRPr="008B0962">
              <w:rPr>
                <w:rFonts w:ascii="Times New Roman" w:hAnsi="Times New Roman" w:cs="Times New Roman"/>
                <w:sz w:val="16"/>
                <w:szCs w:val="16"/>
              </w:rPr>
              <w:t>Черенев</w:t>
            </w:r>
            <w:proofErr w:type="spellEnd"/>
            <w:r w:rsidRPr="008B0962">
              <w:rPr>
                <w:rFonts w:ascii="Times New Roman" w:hAnsi="Times New Roman" w:cs="Times New Roman"/>
                <w:sz w:val="16"/>
                <w:szCs w:val="16"/>
              </w:rPr>
              <w:t xml:space="preserve"> Д.С.), Западные электросети провести мероприятия по благоустройству на подведомственных им территориях, водонапорных башен и скважин, трансформаторных подстанциях.</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май</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2020</w:t>
            </w:r>
          </w:p>
        </w:tc>
        <w:tc>
          <w:tcPr>
            <w:tcW w:w="2296" w:type="dxa"/>
          </w:tcPr>
          <w:p w:rsidR="008B0962" w:rsidRPr="008B0962" w:rsidRDefault="008B0962" w:rsidP="00AA70D3">
            <w:pPr>
              <w:rPr>
                <w:rFonts w:ascii="Times New Roman" w:hAnsi="Times New Roman" w:cs="Times New Roman"/>
                <w:sz w:val="16"/>
                <w:szCs w:val="16"/>
              </w:rPr>
            </w:pP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Зам.главы сельсовета </w:t>
            </w: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Т.В. Пергунова</w:t>
            </w:r>
          </w:p>
          <w:p w:rsidR="008B0962" w:rsidRPr="00313AEF" w:rsidRDefault="008B0962" w:rsidP="00313AEF">
            <w:pPr>
              <w:jc w:val="right"/>
              <w:rPr>
                <w:rFonts w:ascii="Times New Roman" w:hAnsi="Times New Roman" w:cs="Times New Roman"/>
                <w:sz w:val="16"/>
                <w:szCs w:val="16"/>
              </w:rPr>
            </w:pPr>
          </w:p>
        </w:tc>
      </w:tr>
      <w:tr w:rsidR="008B0962" w:rsidRPr="008B0962" w:rsidTr="003C3F63">
        <w:tc>
          <w:tcPr>
            <w:tcW w:w="851"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3.</w:t>
            </w:r>
          </w:p>
        </w:tc>
        <w:tc>
          <w:tcPr>
            <w:tcW w:w="4844" w:type="dxa"/>
          </w:tcPr>
          <w:p w:rsidR="008B0962" w:rsidRPr="008B0962" w:rsidRDefault="008B0962" w:rsidP="00AA70D3">
            <w:pPr>
              <w:jc w:val="both"/>
              <w:rPr>
                <w:rFonts w:ascii="Times New Roman" w:hAnsi="Times New Roman" w:cs="Times New Roman"/>
                <w:sz w:val="16"/>
                <w:szCs w:val="16"/>
              </w:rPr>
            </w:pPr>
            <w:r w:rsidRPr="008B0962">
              <w:rPr>
                <w:rFonts w:ascii="Times New Roman" w:hAnsi="Times New Roman" w:cs="Times New Roman"/>
                <w:sz w:val="16"/>
                <w:szCs w:val="16"/>
              </w:rPr>
              <w:t>Рекомендовать владельцам объектов торговли, и прочих объектов предпринимательской деятельности</w:t>
            </w:r>
          </w:p>
          <w:p w:rsidR="008B0962" w:rsidRPr="008B0962" w:rsidRDefault="008B0962" w:rsidP="00AA70D3">
            <w:pPr>
              <w:jc w:val="both"/>
              <w:rPr>
                <w:rFonts w:ascii="Times New Roman" w:hAnsi="Times New Roman" w:cs="Times New Roman"/>
                <w:sz w:val="16"/>
                <w:szCs w:val="16"/>
              </w:rPr>
            </w:pPr>
            <w:r w:rsidRPr="008B0962">
              <w:rPr>
                <w:rFonts w:ascii="Times New Roman" w:hAnsi="Times New Roman" w:cs="Times New Roman"/>
                <w:sz w:val="16"/>
                <w:szCs w:val="16"/>
              </w:rPr>
              <w:t>- магазин «РАЙПО» с. Лапшиха4</w:t>
            </w:r>
          </w:p>
          <w:p w:rsidR="008B0962" w:rsidRPr="008B0962" w:rsidRDefault="008B0962" w:rsidP="00AA70D3">
            <w:pPr>
              <w:jc w:val="both"/>
              <w:rPr>
                <w:rFonts w:ascii="Times New Roman" w:hAnsi="Times New Roman" w:cs="Times New Roman"/>
                <w:sz w:val="16"/>
                <w:szCs w:val="16"/>
              </w:rPr>
            </w:pPr>
            <w:r w:rsidRPr="008B0962">
              <w:rPr>
                <w:rFonts w:ascii="Times New Roman" w:hAnsi="Times New Roman" w:cs="Times New Roman"/>
                <w:sz w:val="16"/>
                <w:szCs w:val="16"/>
              </w:rPr>
              <w:t>-магазин «Глория» с. Лапшиха, ИП Иванова Н.В.</w:t>
            </w:r>
          </w:p>
          <w:p w:rsidR="008B0962" w:rsidRPr="008B0962" w:rsidRDefault="008B0962" w:rsidP="003C3F63">
            <w:pPr>
              <w:jc w:val="both"/>
              <w:rPr>
                <w:rFonts w:ascii="Times New Roman" w:hAnsi="Times New Roman" w:cs="Times New Roman"/>
                <w:sz w:val="16"/>
                <w:szCs w:val="16"/>
              </w:rPr>
            </w:pPr>
            <w:r w:rsidRPr="008B0962">
              <w:rPr>
                <w:rFonts w:ascii="Times New Roman" w:hAnsi="Times New Roman" w:cs="Times New Roman"/>
                <w:sz w:val="16"/>
                <w:szCs w:val="16"/>
              </w:rPr>
              <w:t>Выполнить благоустройство и озеленение территории прилегающей к объекту в радиусе 10м и до оси проезжей части, предусмотрев устройство цветочных клумб и посадку деревьев, установку декоративных светильников, урн и других малых форм.</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май</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2020</w:t>
            </w:r>
          </w:p>
        </w:tc>
        <w:tc>
          <w:tcPr>
            <w:tcW w:w="2296" w:type="dxa"/>
          </w:tcPr>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Зам.главы сельсовета </w:t>
            </w: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Т.В. Пергунова</w:t>
            </w:r>
          </w:p>
          <w:p w:rsidR="008B0962" w:rsidRPr="008B0962" w:rsidRDefault="008B0962" w:rsidP="00AA70D3">
            <w:pPr>
              <w:rPr>
                <w:rFonts w:ascii="Times New Roman" w:hAnsi="Times New Roman" w:cs="Times New Roman"/>
                <w:sz w:val="16"/>
                <w:szCs w:val="16"/>
              </w:rPr>
            </w:pPr>
          </w:p>
        </w:tc>
      </w:tr>
      <w:tr w:rsidR="008B0962" w:rsidRPr="008B0962" w:rsidTr="003C3F63">
        <w:tc>
          <w:tcPr>
            <w:tcW w:w="851" w:type="dxa"/>
          </w:tcPr>
          <w:p w:rsidR="008B0962" w:rsidRPr="008B0962" w:rsidRDefault="008B0962" w:rsidP="00AA70D3">
            <w:pPr>
              <w:rPr>
                <w:rFonts w:ascii="Times New Roman" w:hAnsi="Times New Roman" w:cs="Times New Roman"/>
                <w:sz w:val="16"/>
                <w:szCs w:val="16"/>
              </w:rPr>
            </w:pPr>
          </w:p>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4.</w:t>
            </w:r>
          </w:p>
        </w:tc>
        <w:tc>
          <w:tcPr>
            <w:tcW w:w="4844" w:type="dxa"/>
          </w:tcPr>
          <w:p w:rsidR="00313AEF"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Рекомендовать владельцам индивидуальных жилых домов: </w:t>
            </w:r>
            <w:r w:rsidR="00313AEF">
              <w:rPr>
                <w:rFonts w:ascii="Times New Roman" w:hAnsi="Times New Roman" w:cs="Times New Roman"/>
                <w:sz w:val="16"/>
                <w:szCs w:val="16"/>
              </w:rPr>
              <w:t>-</w:t>
            </w:r>
          </w:p>
          <w:p w:rsidR="008B0962" w:rsidRPr="008B0962"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убрать с придомовой территории строительный материал, </w:t>
            </w:r>
            <w:proofErr w:type="spellStart"/>
            <w:r w:rsidRPr="008B0962">
              <w:rPr>
                <w:rFonts w:ascii="Times New Roman" w:hAnsi="Times New Roman" w:cs="Times New Roman"/>
                <w:sz w:val="16"/>
                <w:szCs w:val="16"/>
              </w:rPr>
              <w:t>поленицы</w:t>
            </w:r>
            <w:proofErr w:type="spellEnd"/>
            <w:r w:rsidRPr="008B0962">
              <w:rPr>
                <w:rFonts w:ascii="Times New Roman" w:hAnsi="Times New Roman" w:cs="Times New Roman"/>
                <w:sz w:val="16"/>
                <w:szCs w:val="16"/>
              </w:rPr>
              <w:t xml:space="preserve"> дров, стога сена, произвести очистку от накопленного бытового мусора;</w:t>
            </w:r>
          </w:p>
          <w:p w:rsidR="008B0962" w:rsidRPr="008B0962"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улучшить внешнюю отделку фасадов индивидуальных жилых домов, палисадников, заборов.</w:t>
            </w:r>
          </w:p>
          <w:p w:rsidR="008B0962" w:rsidRPr="008B0962" w:rsidRDefault="008B0962" w:rsidP="00AA70D3">
            <w:pPr>
              <w:rPr>
                <w:rFonts w:ascii="Times New Roman" w:hAnsi="Times New Roman" w:cs="Times New Roman"/>
                <w:sz w:val="16"/>
                <w:szCs w:val="16"/>
              </w:rPr>
            </w:pPr>
          </w:p>
        </w:tc>
        <w:tc>
          <w:tcPr>
            <w:tcW w:w="1790" w:type="dxa"/>
          </w:tcPr>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с 22.04.2020</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по</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25.06.2020</w:t>
            </w:r>
          </w:p>
          <w:p w:rsidR="008B0962" w:rsidRPr="008B0962" w:rsidRDefault="008B0962" w:rsidP="00AA70D3">
            <w:pPr>
              <w:rPr>
                <w:rFonts w:ascii="Times New Roman" w:hAnsi="Times New Roman" w:cs="Times New Roman"/>
                <w:sz w:val="16"/>
                <w:szCs w:val="16"/>
              </w:rPr>
            </w:pPr>
          </w:p>
        </w:tc>
        <w:tc>
          <w:tcPr>
            <w:tcW w:w="2296" w:type="dxa"/>
          </w:tcPr>
          <w:p w:rsidR="008B0962" w:rsidRPr="008B0962" w:rsidRDefault="008B0962" w:rsidP="00AA70D3">
            <w:pPr>
              <w:rPr>
                <w:rFonts w:ascii="Times New Roman" w:hAnsi="Times New Roman" w:cs="Times New Roman"/>
                <w:sz w:val="16"/>
                <w:szCs w:val="16"/>
              </w:rPr>
            </w:pP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Глава сельсовета </w:t>
            </w: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tc>
      </w:tr>
      <w:tr w:rsidR="008B0962" w:rsidRPr="008B0962" w:rsidTr="003C3F63">
        <w:trPr>
          <w:trHeight w:val="1795"/>
        </w:trPr>
        <w:tc>
          <w:tcPr>
            <w:tcW w:w="851"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5.</w:t>
            </w:r>
          </w:p>
        </w:tc>
        <w:tc>
          <w:tcPr>
            <w:tcW w:w="4844" w:type="dxa"/>
          </w:tcPr>
          <w:p w:rsidR="008B0962" w:rsidRPr="008B0962"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Рекомендовать директору школы (Т.А.Замятина)  провести работу по очистке школьной территории, а также территории универсальной сельской площадки. </w:t>
            </w:r>
          </w:p>
          <w:p w:rsidR="008B0962" w:rsidRPr="00313AEF" w:rsidRDefault="008B0962" w:rsidP="00313AEF">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Оказать посильную помощь по наведению санитарного порядка придомовых территорий личных усадеб нетрудоспособных и престарелых граждан, отнесенных к категории детей ВОВ и труженикам тыла.</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до</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07.05.2020</w:t>
            </w:r>
          </w:p>
        </w:tc>
        <w:tc>
          <w:tcPr>
            <w:tcW w:w="2296" w:type="dxa"/>
          </w:tcPr>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Глава сельсовета </w:t>
            </w: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p w:rsidR="008B0962" w:rsidRPr="00313AEF" w:rsidRDefault="008B0962" w:rsidP="00313AEF">
            <w:pPr>
              <w:jc w:val="right"/>
              <w:rPr>
                <w:rFonts w:ascii="Times New Roman" w:hAnsi="Times New Roman" w:cs="Times New Roman"/>
                <w:sz w:val="16"/>
                <w:szCs w:val="16"/>
              </w:rPr>
            </w:pPr>
          </w:p>
        </w:tc>
      </w:tr>
      <w:tr w:rsidR="008B0962" w:rsidRPr="008B0962" w:rsidTr="003C3F63">
        <w:tc>
          <w:tcPr>
            <w:tcW w:w="851"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6.</w:t>
            </w:r>
          </w:p>
        </w:tc>
        <w:tc>
          <w:tcPr>
            <w:tcW w:w="4844" w:type="dxa"/>
          </w:tcPr>
          <w:p w:rsidR="008B0962" w:rsidRPr="008B0962" w:rsidRDefault="008B0962" w:rsidP="00AA70D3">
            <w:pPr>
              <w:rPr>
                <w:rFonts w:ascii="Times New Roman" w:hAnsi="Times New Roman" w:cs="Times New Roman"/>
                <w:sz w:val="16"/>
                <w:szCs w:val="16"/>
              </w:rPr>
            </w:pPr>
            <w:r w:rsidRPr="008B0962">
              <w:rPr>
                <w:rFonts w:ascii="Times New Roman" w:hAnsi="Times New Roman" w:cs="Times New Roman"/>
                <w:sz w:val="16"/>
                <w:szCs w:val="16"/>
              </w:rPr>
              <w:t xml:space="preserve">Комиссии определить объемы выполненных работ, внешний вид и качество </w:t>
            </w:r>
            <w:proofErr w:type="spellStart"/>
            <w:r w:rsidRPr="008B0962">
              <w:rPr>
                <w:rFonts w:ascii="Times New Roman" w:hAnsi="Times New Roman" w:cs="Times New Roman"/>
                <w:sz w:val="16"/>
                <w:szCs w:val="16"/>
              </w:rPr>
              <w:t>благоустроительных</w:t>
            </w:r>
            <w:proofErr w:type="spellEnd"/>
            <w:r w:rsidRPr="008B0962">
              <w:rPr>
                <w:rFonts w:ascii="Times New Roman" w:hAnsi="Times New Roman" w:cs="Times New Roman"/>
                <w:sz w:val="16"/>
                <w:szCs w:val="16"/>
              </w:rPr>
              <w:t xml:space="preserve"> работ, подвести итоги конкурса "Лучшая придомовая территория", определить победителей. </w:t>
            </w:r>
          </w:p>
        </w:tc>
        <w:tc>
          <w:tcPr>
            <w:tcW w:w="1790" w:type="dxa"/>
          </w:tcPr>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до</w:t>
            </w:r>
          </w:p>
          <w:p w:rsidR="008B0962" w:rsidRPr="008B0962" w:rsidRDefault="008B0962" w:rsidP="00637D73">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01.07.2020</w:t>
            </w:r>
          </w:p>
        </w:tc>
        <w:tc>
          <w:tcPr>
            <w:tcW w:w="2296" w:type="dxa"/>
          </w:tcPr>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 xml:space="preserve">Глава сельсовета </w:t>
            </w:r>
          </w:p>
          <w:p w:rsidR="008B0962" w:rsidRPr="008B0962" w:rsidRDefault="008B0962" w:rsidP="00637D73">
            <w:pPr>
              <w:spacing w:after="0" w:line="240" w:lineRule="auto"/>
              <w:rPr>
                <w:rFonts w:ascii="Times New Roman" w:hAnsi="Times New Roman" w:cs="Times New Roman"/>
                <w:sz w:val="16"/>
                <w:szCs w:val="16"/>
              </w:rPr>
            </w:pPr>
            <w:r w:rsidRPr="008B0962">
              <w:rPr>
                <w:rFonts w:ascii="Times New Roman" w:hAnsi="Times New Roman" w:cs="Times New Roman"/>
                <w:sz w:val="16"/>
                <w:szCs w:val="16"/>
              </w:rPr>
              <w:t>О.А. Шмырь</w:t>
            </w:r>
          </w:p>
          <w:p w:rsidR="008B0962" w:rsidRPr="008B0962" w:rsidRDefault="008B0962" w:rsidP="00AA70D3">
            <w:pPr>
              <w:rPr>
                <w:rFonts w:ascii="Times New Roman" w:hAnsi="Times New Roman" w:cs="Times New Roman"/>
                <w:sz w:val="16"/>
                <w:szCs w:val="16"/>
              </w:rPr>
            </w:pPr>
          </w:p>
        </w:tc>
      </w:tr>
    </w:tbl>
    <w:p w:rsidR="008B0962" w:rsidRPr="008B0962" w:rsidRDefault="008B0962" w:rsidP="008B0962">
      <w:pPr>
        <w:jc w:val="right"/>
        <w:rPr>
          <w:rFonts w:ascii="Times New Roman" w:hAnsi="Times New Roman" w:cs="Times New Roman"/>
          <w:b/>
          <w:sz w:val="16"/>
          <w:szCs w:val="16"/>
        </w:rPr>
      </w:pPr>
    </w:p>
    <w:p w:rsidR="008B0962" w:rsidRPr="008B0962" w:rsidRDefault="008B0962" w:rsidP="00804C07">
      <w:pPr>
        <w:spacing w:after="0" w:line="240" w:lineRule="auto"/>
        <w:jc w:val="right"/>
        <w:rPr>
          <w:rFonts w:ascii="Times New Roman" w:hAnsi="Times New Roman" w:cs="Times New Roman"/>
          <w:sz w:val="16"/>
          <w:szCs w:val="16"/>
        </w:rPr>
      </w:pPr>
    </w:p>
    <w:p w:rsidR="008B0962" w:rsidRPr="008B0962" w:rsidRDefault="008B0962" w:rsidP="00804C07">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Приложение 2</w:t>
      </w:r>
    </w:p>
    <w:p w:rsidR="008B0962" w:rsidRPr="008B0962" w:rsidRDefault="008B0962" w:rsidP="00804C07">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к постановлению администрации</w:t>
      </w:r>
    </w:p>
    <w:p w:rsidR="008B0962" w:rsidRPr="008B0962" w:rsidRDefault="008B0962" w:rsidP="00804C07">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Лапшихинского сельсовета</w:t>
      </w:r>
    </w:p>
    <w:p w:rsidR="008B0962" w:rsidRPr="008B0962" w:rsidRDefault="008B0962" w:rsidP="00804C07">
      <w:pPr>
        <w:spacing w:after="0" w:line="240" w:lineRule="auto"/>
        <w:jc w:val="center"/>
        <w:rPr>
          <w:rFonts w:ascii="Times New Roman" w:hAnsi="Times New Roman" w:cs="Times New Roman"/>
          <w:sz w:val="16"/>
          <w:szCs w:val="16"/>
        </w:rPr>
      </w:pPr>
      <w:r w:rsidRPr="008B0962">
        <w:rPr>
          <w:rFonts w:ascii="Times New Roman" w:hAnsi="Times New Roman" w:cs="Times New Roman"/>
          <w:sz w:val="16"/>
          <w:szCs w:val="16"/>
        </w:rPr>
        <w:t xml:space="preserve">                                                       от 30.03.2020  № 13-ПГ                                                                   </w:t>
      </w:r>
    </w:p>
    <w:p w:rsidR="008B0962" w:rsidRPr="008B0962" w:rsidRDefault="008B0962" w:rsidP="00637D73">
      <w:pPr>
        <w:rPr>
          <w:rFonts w:ascii="Times New Roman" w:hAnsi="Times New Roman" w:cs="Times New Roman"/>
          <w:sz w:val="16"/>
          <w:szCs w:val="16"/>
        </w:rPr>
      </w:pPr>
      <w:r w:rsidRPr="008B0962">
        <w:rPr>
          <w:rFonts w:ascii="Times New Roman" w:hAnsi="Times New Roman" w:cs="Times New Roman"/>
          <w:sz w:val="16"/>
          <w:szCs w:val="16"/>
        </w:rPr>
        <w:t xml:space="preserve">                                                     </w:t>
      </w:r>
      <w:r w:rsidR="00637D73">
        <w:rPr>
          <w:rFonts w:ascii="Times New Roman" w:hAnsi="Times New Roman" w:cs="Times New Roman"/>
          <w:sz w:val="16"/>
          <w:szCs w:val="16"/>
        </w:rPr>
        <w:t xml:space="preserve">                               </w:t>
      </w:r>
    </w:p>
    <w:p w:rsidR="008B0962" w:rsidRPr="008B0962" w:rsidRDefault="008B0962" w:rsidP="00804C07">
      <w:pPr>
        <w:spacing w:after="0" w:line="240" w:lineRule="auto"/>
        <w:jc w:val="right"/>
        <w:rPr>
          <w:rFonts w:ascii="Times New Roman" w:hAnsi="Times New Roman" w:cs="Times New Roman"/>
          <w:b/>
          <w:sz w:val="16"/>
          <w:szCs w:val="16"/>
        </w:rPr>
      </w:pPr>
    </w:p>
    <w:p w:rsidR="008B0962" w:rsidRPr="008B0962" w:rsidRDefault="008B0962" w:rsidP="00804C07">
      <w:pPr>
        <w:spacing w:after="0" w:line="240" w:lineRule="auto"/>
        <w:jc w:val="center"/>
        <w:rPr>
          <w:rFonts w:ascii="Times New Roman" w:hAnsi="Times New Roman" w:cs="Times New Roman"/>
          <w:b/>
          <w:sz w:val="16"/>
          <w:szCs w:val="16"/>
        </w:rPr>
      </w:pPr>
      <w:r w:rsidRPr="008B0962">
        <w:rPr>
          <w:rFonts w:ascii="Times New Roman" w:hAnsi="Times New Roman" w:cs="Times New Roman"/>
          <w:b/>
          <w:sz w:val="16"/>
          <w:szCs w:val="16"/>
        </w:rPr>
        <w:t>С О С Т А В</w:t>
      </w:r>
    </w:p>
    <w:p w:rsidR="008B0962" w:rsidRPr="008B0962" w:rsidRDefault="008B0962" w:rsidP="00804C07">
      <w:pPr>
        <w:spacing w:after="0" w:line="240" w:lineRule="auto"/>
        <w:jc w:val="center"/>
        <w:rPr>
          <w:rFonts w:ascii="Times New Roman" w:hAnsi="Times New Roman" w:cs="Times New Roman"/>
          <w:b/>
          <w:sz w:val="16"/>
          <w:szCs w:val="16"/>
        </w:rPr>
      </w:pPr>
      <w:r w:rsidRPr="008B0962">
        <w:rPr>
          <w:rFonts w:ascii="Times New Roman" w:hAnsi="Times New Roman" w:cs="Times New Roman"/>
          <w:b/>
          <w:sz w:val="16"/>
          <w:szCs w:val="16"/>
        </w:rPr>
        <w:t>комиссии  по благоустройству территории</w:t>
      </w:r>
    </w:p>
    <w:p w:rsidR="008B0962" w:rsidRPr="008B0962" w:rsidRDefault="008B0962" w:rsidP="00804C07">
      <w:pPr>
        <w:spacing w:after="0" w:line="240" w:lineRule="auto"/>
        <w:jc w:val="center"/>
        <w:rPr>
          <w:rFonts w:ascii="Times New Roman" w:hAnsi="Times New Roman" w:cs="Times New Roman"/>
          <w:b/>
          <w:sz w:val="16"/>
          <w:szCs w:val="16"/>
        </w:rPr>
      </w:pP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Шмырь О.А. – Глава Лапшихинского сельсовета, председатель комиссии</w:t>
      </w:r>
    </w:p>
    <w:p w:rsidR="008B0962" w:rsidRPr="008B0962" w:rsidRDefault="008B0962" w:rsidP="00804C07">
      <w:pPr>
        <w:spacing w:after="0" w:line="240" w:lineRule="auto"/>
        <w:jc w:val="both"/>
        <w:rPr>
          <w:rFonts w:ascii="Times New Roman" w:hAnsi="Times New Roman" w:cs="Times New Roman"/>
          <w:sz w:val="16"/>
          <w:szCs w:val="16"/>
        </w:rPr>
      </w:pP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Пергунова Т.В.  – зам.главы, секретарь комиссии</w:t>
      </w:r>
    </w:p>
    <w:p w:rsidR="008B0962" w:rsidRPr="008B0962" w:rsidRDefault="008B0962" w:rsidP="00804C07">
      <w:pPr>
        <w:spacing w:after="0" w:line="240" w:lineRule="auto"/>
        <w:jc w:val="both"/>
        <w:rPr>
          <w:rFonts w:ascii="Times New Roman" w:hAnsi="Times New Roman" w:cs="Times New Roman"/>
          <w:sz w:val="16"/>
          <w:szCs w:val="16"/>
        </w:rPr>
      </w:pP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Члены комиссии:</w:t>
      </w:r>
    </w:p>
    <w:p w:rsidR="008B0962" w:rsidRPr="008B0962" w:rsidRDefault="008B0962" w:rsidP="00804C07">
      <w:pPr>
        <w:spacing w:after="0" w:line="240" w:lineRule="auto"/>
        <w:jc w:val="both"/>
        <w:rPr>
          <w:rFonts w:ascii="Times New Roman" w:hAnsi="Times New Roman" w:cs="Times New Roman"/>
          <w:sz w:val="16"/>
          <w:szCs w:val="16"/>
        </w:rPr>
      </w:pP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Степанова Е.В.</w:t>
      </w:r>
      <w:r w:rsidRPr="008B0962">
        <w:rPr>
          <w:rFonts w:ascii="Times New Roman" w:hAnsi="Times New Roman" w:cs="Times New Roman"/>
          <w:sz w:val="16"/>
          <w:szCs w:val="16"/>
        </w:rPr>
        <w:tab/>
      </w:r>
      <w:r w:rsidRPr="008B0962">
        <w:rPr>
          <w:rFonts w:ascii="Times New Roman" w:hAnsi="Times New Roman" w:cs="Times New Roman"/>
          <w:sz w:val="16"/>
          <w:szCs w:val="16"/>
        </w:rPr>
        <w:tab/>
        <w:t>– Главный бухгалтер Лапшихинского сельсовета</w:t>
      </w: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                                                </w:t>
      </w: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Калмычек М.Н. </w:t>
      </w:r>
      <w:r w:rsidRPr="008B0962">
        <w:rPr>
          <w:rFonts w:ascii="Times New Roman" w:hAnsi="Times New Roman" w:cs="Times New Roman"/>
          <w:sz w:val="16"/>
          <w:szCs w:val="16"/>
        </w:rPr>
        <w:tab/>
      </w:r>
      <w:r w:rsidRPr="008B0962">
        <w:rPr>
          <w:rFonts w:ascii="Times New Roman" w:hAnsi="Times New Roman" w:cs="Times New Roman"/>
          <w:sz w:val="16"/>
          <w:szCs w:val="16"/>
        </w:rPr>
        <w:tab/>
        <w:t>– председатель Лапшихинского сельского</w:t>
      </w: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                                               Совета депутатов (по согласованию);</w:t>
      </w:r>
    </w:p>
    <w:p w:rsidR="008B0962" w:rsidRPr="008B0962" w:rsidRDefault="008B0962" w:rsidP="00804C07">
      <w:pPr>
        <w:spacing w:after="0" w:line="240" w:lineRule="auto"/>
        <w:jc w:val="both"/>
        <w:rPr>
          <w:rFonts w:ascii="Times New Roman" w:hAnsi="Times New Roman" w:cs="Times New Roman"/>
          <w:sz w:val="16"/>
          <w:szCs w:val="16"/>
        </w:rPr>
      </w:pPr>
    </w:p>
    <w:p w:rsidR="008B0962" w:rsidRPr="008B0962"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Шмаргунова Т.П. </w:t>
      </w:r>
      <w:r w:rsidRPr="008B0962">
        <w:rPr>
          <w:rFonts w:ascii="Times New Roman" w:hAnsi="Times New Roman" w:cs="Times New Roman"/>
          <w:sz w:val="16"/>
          <w:szCs w:val="16"/>
        </w:rPr>
        <w:tab/>
        <w:t xml:space="preserve">-председатель Совета ветеранов </w:t>
      </w:r>
    </w:p>
    <w:p w:rsidR="008B0962" w:rsidRPr="00804C07" w:rsidRDefault="008B0962" w:rsidP="00804C07">
      <w:pPr>
        <w:spacing w:after="0" w:line="240" w:lineRule="auto"/>
        <w:jc w:val="both"/>
        <w:rPr>
          <w:rFonts w:ascii="Times New Roman" w:hAnsi="Times New Roman" w:cs="Times New Roman"/>
          <w:sz w:val="16"/>
          <w:szCs w:val="16"/>
        </w:rPr>
      </w:pPr>
      <w:r w:rsidRPr="008B0962">
        <w:rPr>
          <w:rFonts w:ascii="Times New Roman" w:hAnsi="Times New Roman" w:cs="Times New Roman"/>
          <w:sz w:val="16"/>
          <w:szCs w:val="16"/>
        </w:rPr>
        <w:t xml:space="preserve">                                               (по согласованию);</w:t>
      </w:r>
    </w:p>
    <w:p w:rsidR="007C3243" w:rsidRPr="006F24A8" w:rsidRDefault="007C3243" w:rsidP="007C3243">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7C3243" w:rsidRPr="006F24A8" w:rsidRDefault="007C3243" w:rsidP="007C3243">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7C3243" w:rsidRPr="006F24A8" w:rsidRDefault="007C3243" w:rsidP="007C3243">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Pr="006F24A8">
        <w:rPr>
          <w:rFonts w:ascii="Times New Roman" w:hAnsi="Times New Roman"/>
          <w:b/>
          <w:sz w:val="18"/>
          <w:szCs w:val="18"/>
        </w:rPr>
        <w:t xml:space="preserve"> </w:t>
      </w:r>
    </w:p>
    <w:p w:rsidR="007C3243" w:rsidRPr="006F24A8" w:rsidRDefault="007C3243" w:rsidP="007C3243">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p>
    <w:p w:rsidR="007C3243" w:rsidRPr="006F24A8" w:rsidRDefault="007C3243" w:rsidP="007C3243">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7C3243" w:rsidRPr="006F24A8" w:rsidRDefault="007C3243" w:rsidP="007C3243">
      <w:pPr>
        <w:spacing w:after="0" w:line="240" w:lineRule="auto"/>
        <w:jc w:val="center"/>
        <w:rPr>
          <w:rFonts w:ascii="Times New Roman" w:hAnsi="Times New Roman"/>
          <w:b/>
          <w:sz w:val="18"/>
          <w:szCs w:val="18"/>
        </w:rPr>
      </w:pPr>
    </w:p>
    <w:p w:rsidR="007C3243" w:rsidRDefault="007C3243" w:rsidP="00804C07">
      <w:pPr>
        <w:spacing w:after="0" w:line="240" w:lineRule="auto"/>
        <w:rPr>
          <w:rFonts w:ascii="Times New Roman" w:hAnsi="Times New Roman"/>
          <w:sz w:val="18"/>
          <w:szCs w:val="18"/>
        </w:rPr>
      </w:pPr>
      <w:r>
        <w:rPr>
          <w:rFonts w:ascii="Times New Roman" w:hAnsi="Times New Roman"/>
          <w:sz w:val="18"/>
          <w:szCs w:val="18"/>
        </w:rPr>
        <w:t>30.03</w:t>
      </w:r>
      <w:r w:rsidRPr="006F24A8">
        <w:rPr>
          <w:rFonts w:ascii="Times New Roman" w:hAnsi="Times New Roman"/>
          <w:sz w:val="18"/>
          <w:szCs w:val="18"/>
        </w:rPr>
        <w:t xml:space="preserve">.2020                                                                                           </w:t>
      </w:r>
      <w:r>
        <w:rPr>
          <w:rFonts w:ascii="Times New Roman" w:hAnsi="Times New Roman"/>
          <w:sz w:val="18"/>
          <w:szCs w:val="18"/>
        </w:rPr>
        <w:t xml:space="preserve">          </w:t>
      </w:r>
      <w:r w:rsidRPr="006F24A8">
        <w:rPr>
          <w:rFonts w:ascii="Times New Roman" w:hAnsi="Times New Roman"/>
          <w:sz w:val="18"/>
          <w:szCs w:val="18"/>
        </w:rPr>
        <w:t xml:space="preserve">                                                                              </w:t>
      </w:r>
      <w:r>
        <w:rPr>
          <w:rFonts w:ascii="Times New Roman" w:hAnsi="Times New Roman"/>
          <w:sz w:val="18"/>
          <w:szCs w:val="18"/>
        </w:rPr>
        <w:t>№ 14– ПГ</w:t>
      </w:r>
    </w:p>
    <w:p w:rsidR="00804C07" w:rsidRPr="00804C07" w:rsidRDefault="00804C07" w:rsidP="00804C07">
      <w:pPr>
        <w:spacing w:after="0" w:line="240" w:lineRule="auto"/>
        <w:rPr>
          <w:rFonts w:ascii="Times New Roman" w:hAnsi="Times New Roman"/>
          <w:sz w:val="18"/>
          <w:szCs w:val="18"/>
        </w:rPr>
      </w:pPr>
    </w:p>
    <w:p w:rsidR="007C3243" w:rsidRPr="00F507B4" w:rsidRDefault="007C3243" w:rsidP="00804C07">
      <w:pPr>
        <w:pStyle w:val="ConsPlusTitle"/>
        <w:jc w:val="both"/>
        <w:rPr>
          <w:rFonts w:ascii="Times New Roman" w:hAnsi="Times New Roman" w:cs="Times New Roman"/>
          <w:sz w:val="16"/>
          <w:szCs w:val="16"/>
        </w:rPr>
      </w:pPr>
      <w:r w:rsidRPr="00F507B4">
        <w:rPr>
          <w:rFonts w:ascii="Times New Roman" w:hAnsi="Times New Roman" w:cs="Times New Roman"/>
          <w:sz w:val="16"/>
          <w:szCs w:val="16"/>
        </w:rPr>
        <w:t>О внесении изменений в Постановление от  25.03.2019 №25-ПГ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7C3243" w:rsidRPr="00804C07" w:rsidRDefault="007C3243" w:rsidP="00804C07">
      <w:pPr>
        <w:spacing w:after="0" w:line="240" w:lineRule="auto"/>
        <w:jc w:val="both"/>
        <w:rPr>
          <w:rFonts w:ascii="Times New Roman" w:hAnsi="Times New Roman" w:cs="Times New Roman"/>
          <w:bCs/>
          <w:sz w:val="16"/>
          <w:szCs w:val="16"/>
        </w:rPr>
      </w:pPr>
      <w:r w:rsidRPr="00F507B4">
        <w:rPr>
          <w:rFonts w:ascii="Times New Roman" w:hAnsi="Times New Roman" w:cs="Times New Roman"/>
          <w:sz w:val="16"/>
          <w:szCs w:val="16"/>
        </w:rPr>
        <w:tab/>
      </w:r>
      <w:r w:rsidRPr="00F507B4">
        <w:rPr>
          <w:rFonts w:ascii="Times New Roman" w:hAnsi="Times New Roman" w:cs="Times New Roman"/>
          <w:bCs/>
          <w:sz w:val="16"/>
          <w:szCs w:val="16"/>
        </w:rPr>
        <w:t xml:space="preserve">На основании  протеста Ачинской городской прокуратуры  </w:t>
      </w:r>
      <w:proofErr w:type="spellStart"/>
      <w:r w:rsidRPr="00F507B4">
        <w:rPr>
          <w:rFonts w:ascii="Times New Roman" w:hAnsi="Times New Roman" w:cs="Times New Roman"/>
          <w:bCs/>
          <w:sz w:val="16"/>
          <w:szCs w:val="16"/>
        </w:rPr>
        <w:t>вх</w:t>
      </w:r>
      <w:proofErr w:type="spellEnd"/>
      <w:r w:rsidRPr="00F507B4">
        <w:rPr>
          <w:rFonts w:ascii="Times New Roman" w:hAnsi="Times New Roman" w:cs="Times New Roman"/>
          <w:bCs/>
          <w:sz w:val="16"/>
          <w:szCs w:val="16"/>
        </w:rPr>
        <w:t>. №55 от 17.03.2020г. на Постановление администрации</w:t>
      </w:r>
      <w:r w:rsidRPr="00F507B4">
        <w:rPr>
          <w:rFonts w:ascii="Times New Roman" w:hAnsi="Times New Roman" w:cs="Times New Roman"/>
          <w:sz w:val="16"/>
          <w:szCs w:val="16"/>
        </w:rPr>
        <w:t xml:space="preserve"> Лапшихинского сельсовета от  25.03.2019 №25-ПГ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w:t>
      </w:r>
      <w:r w:rsidRPr="00F507B4">
        <w:rPr>
          <w:rFonts w:ascii="Times New Roman" w:hAnsi="Times New Roman" w:cs="Times New Roman"/>
          <w:bCs/>
          <w:sz w:val="16"/>
          <w:szCs w:val="16"/>
        </w:rPr>
        <w:t xml:space="preserve"> в соответствии с постановлением Правительства Российской Федерации от 29.11.2019 № 1535 «О внесении изменений в Положение</w:t>
      </w:r>
      <w:r w:rsidRPr="00F507B4">
        <w:rPr>
          <w:rFonts w:ascii="Times New Roman" w:hAnsi="Times New Roman" w:cs="Times New Roman"/>
          <w:sz w:val="16"/>
          <w:szCs w:val="1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507B4">
        <w:rPr>
          <w:rFonts w:ascii="Times New Roman" w:hAnsi="Times New Roman" w:cs="Times New Roman"/>
          <w:bCs/>
          <w:sz w:val="16"/>
          <w:szCs w:val="16"/>
        </w:rPr>
        <w:t xml:space="preserve">»,  руководствуясь ст. ст. 14,17 Устава  Лапшихинского  сельсовета Ачинского района </w:t>
      </w:r>
      <w:r w:rsidR="00804C07">
        <w:rPr>
          <w:rFonts w:ascii="Times New Roman" w:hAnsi="Times New Roman" w:cs="Times New Roman"/>
          <w:bCs/>
          <w:sz w:val="16"/>
          <w:szCs w:val="16"/>
        </w:rPr>
        <w:t>Красноярского края, ПОСТАНОВЛЯЮ</w:t>
      </w:r>
      <w:r w:rsidRPr="00F507B4">
        <w:rPr>
          <w:rFonts w:ascii="Times New Roman" w:hAnsi="Times New Roman" w:cs="Times New Roman"/>
          <w:sz w:val="16"/>
          <w:szCs w:val="16"/>
        </w:rPr>
        <w:tab/>
      </w:r>
    </w:p>
    <w:p w:rsidR="007C3243" w:rsidRPr="00F507B4" w:rsidRDefault="007C3243" w:rsidP="00804C07">
      <w:pPr>
        <w:pStyle w:val="ConsPlusTitle"/>
        <w:spacing w:line="240" w:lineRule="auto"/>
        <w:jc w:val="both"/>
        <w:rPr>
          <w:rFonts w:ascii="Times New Roman" w:hAnsi="Times New Roman" w:cs="Times New Roman"/>
          <w:b w:val="0"/>
          <w:sz w:val="16"/>
          <w:szCs w:val="16"/>
        </w:rPr>
      </w:pPr>
      <w:r w:rsidRPr="00F507B4">
        <w:rPr>
          <w:rFonts w:ascii="Times New Roman" w:hAnsi="Times New Roman" w:cs="Times New Roman"/>
          <w:b w:val="0"/>
          <w:sz w:val="16"/>
          <w:szCs w:val="16"/>
        </w:rPr>
        <w:tab/>
        <w:t xml:space="preserve">1. </w:t>
      </w:r>
      <w:r w:rsidRPr="00F507B4">
        <w:rPr>
          <w:rFonts w:ascii="Times New Roman" w:hAnsi="Times New Roman" w:cs="Times New Roman"/>
          <w:b w:val="0"/>
          <w:bCs w:val="0"/>
          <w:sz w:val="16"/>
          <w:szCs w:val="16"/>
        </w:rPr>
        <w:t xml:space="preserve"> </w:t>
      </w:r>
      <w:r w:rsidRPr="00F507B4">
        <w:rPr>
          <w:rFonts w:ascii="Times New Roman" w:hAnsi="Times New Roman" w:cs="Times New Roman"/>
          <w:b w:val="0"/>
          <w:sz w:val="16"/>
          <w:szCs w:val="16"/>
        </w:rPr>
        <w:t xml:space="preserve">Внести в Постановление </w:t>
      </w:r>
      <w:r w:rsidRPr="00F507B4">
        <w:rPr>
          <w:rFonts w:ascii="Times New Roman" w:hAnsi="Times New Roman" w:cs="Times New Roman"/>
          <w:b w:val="0"/>
          <w:bCs w:val="0"/>
          <w:sz w:val="16"/>
          <w:szCs w:val="16"/>
        </w:rPr>
        <w:t>администрации</w:t>
      </w:r>
      <w:r w:rsidRPr="00F507B4">
        <w:rPr>
          <w:rFonts w:ascii="Times New Roman" w:hAnsi="Times New Roman" w:cs="Times New Roman"/>
          <w:b w:val="0"/>
          <w:sz w:val="16"/>
          <w:szCs w:val="16"/>
        </w:rPr>
        <w:t xml:space="preserve"> Лапшихинского сельсовета от 25.03.2019 №25-ПГ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1.1 </w:t>
      </w:r>
      <w:r w:rsidRPr="00F507B4">
        <w:rPr>
          <w:rFonts w:ascii="Times New Roman" w:hAnsi="Times New Roman" w:cs="Times New Roman"/>
          <w:b/>
          <w:sz w:val="16"/>
          <w:szCs w:val="16"/>
        </w:rPr>
        <w:t xml:space="preserve"> </w:t>
      </w:r>
      <w:r w:rsidRPr="00F507B4">
        <w:rPr>
          <w:rFonts w:ascii="Times New Roman" w:hAnsi="Times New Roman" w:cs="Times New Roman"/>
          <w:sz w:val="16"/>
          <w:szCs w:val="16"/>
        </w:rPr>
        <w:t xml:space="preserve">абзац третий пункта 7 изложить в следующей редакции: </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  «определяет перечень дополнительных документов (заключение (акты) соответствующих органов государственного надзора (контроля), заключение юридического лица, являющегося членом </w:t>
      </w:r>
      <w:proofErr w:type="spellStart"/>
      <w:r w:rsidRPr="00F507B4">
        <w:rPr>
          <w:rFonts w:ascii="Times New Roman" w:hAnsi="Times New Roman" w:cs="Times New Roman"/>
          <w:sz w:val="16"/>
          <w:szCs w:val="16"/>
        </w:rPr>
        <w:t>саморегулируемой</w:t>
      </w:r>
      <w:proofErr w:type="spellEnd"/>
      <w:r w:rsidRPr="00F507B4">
        <w:rPr>
          <w:rFonts w:ascii="Times New Roman" w:hAnsi="Times New Roman" w:cs="Times New Roman"/>
          <w:sz w:val="16"/>
          <w:szCs w:val="16"/>
        </w:rPr>
        <w:t xml:space="preserve"> организации, основанной на членстве лиц, выполняющих инженерные изыскания и имеющих права на осуществления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Правительства Российской Федерации №47:»;</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1.2 в абзаце шестом пункта 8 слова «проектно – изыскательской» заменить словом «специализированной»;</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1.3 пункт 11 дополнить абзацем десятым следующего содержания: </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«Два экземпляра заключения, указанного в пункте 13 настоящего Положения, в 3- </w:t>
      </w:r>
      <w:proofErr w:type="spellStart"/>
      <w:r w:rsidRPr="00F507B4">
        <w:rPr>
          <w:rFonts w:ascii="Times New Roman" w:hAnsi="Times New Roman" w:cs="Times New Roman"/>
          <w:sz w:val="16"/>
          <w:szCs w:val="16"/>
        </w:rPr>
        <w:t>дневный</w:t>
      </w:r>
      <w:proofErr w:type="spellEnd"/>
      <w:r w:rsidRPr="00F507B4">
        <w:rPr>
          <w:rFonts w:ascii="Times New Roman" w:hAnsi="Times New Roman" w:cs="Times New Roman"/>
          <w:sz w:val="16"/>
          <w:szCs w:val="16"/>
        </w:rPr>
        <w:t xml:space="preserve">  срок направляются комиссией в администрацию  Лапшихинского сельсовета для последующего принятия решения, предусмотренного абзацем седьмым пункта 7  постановления Правительства Российской Федерации № 47,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
    <w:p w:rsidR="007C3243" w:rsidRPr="00F507B4" w:rsidRDefault="007C3243" w:rsidP="00804C0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1.4 в пункте 14 слова «межведомственная комиссия» заменить словами «Администрация  Лапшихинского сельсовета». </w:t>
      </w:r>
    </w:p>
    <w:p w:rsidR="007C3243" w:rsidRPr="00F507B4" w:rsidRDefault="007C3243" w:rsidP="007C3243">
      <w:pPr>
        <w:pStyle w:val="11"/>
        <w:tabs>
          <w:tab w:val="left" w:pos="10490"/>
        </w:tabs>
        <w:spacing w:after="0" w:line="240" w:lineRule="auto"/>
        <w:ind w:left="0" w:right="-1" w:firstLine="567"/>
        <w:jc w:val="both"/>
        <w:rPr>
          <w:rFonts w:ascii="Times New Roman" w:hAnsi="Times New Roman"/>
          <w:sz w:val="16"/>
          <w:szCs w:val="16"/>
        </w:rPr>
      </w:pPr>
      <w:r w:rsidRPr="00F507B4">
        <w:rPr>
          <w:rFonts w:ascii="Times New Roman" w:hAnsi="Times New Roman"/>
          <w:sz w:val="16"/>
          <w:szCs w:val="16"/>
        </w:rPr>
        <w:t xml:space="preserve">2. Контроль за исполнением настоящего постановления оставляю за собой. </w:t>
      </w:r>
    </w:p>
    <w:p w:rsidR="007C3243" w:rsidRPr="00F507B4" w:rsidRDefault="007C3243" w:rsidP="007C3243">
      <w:pPr>
        <w:jc w:val="both"/>
        <w:rPr>
          <w:rFonts w:ascii="Times New Roman" w:hAnsi="Times New Roman" w:cs="Times New Roman"/>
          <w:sz w:val="16"/>
          <w:szCs w:val="16"/>
        </w:rPr>
      </w:pPr>
      <w:r w:rsidRPr="00F507B4">
        <w:rPr>
          <w:rFonts w:ascii="Times New Roman" w:hAnsi="Times New Roman" w:cs="Times New Roman"/>
          <w:sz w:val="16"/>
          <w:szCs w:val="16"/>
        </w:rPr>
        <w:t xml:space="preserve">        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7" w:history="1">
        <w:r w:rsidRPr="00F507B4">
          <w:rPr>
            <w:rStyle w:val="a3"/>
            <w:rFonts w:ascii="Times New Roman" w:hAnsi="Times New Roman" w:cs="Times New Roman"/>
            <w:sz w:val="16"/>
            <w:szCs w:val="16"/>
            <w:lang w:val="en-US"/>
          </w:rPr>
          <w:t>https</w:t>
        </w:r>
        <w:r w:rsidRPr="00F507B4">
          <w:rPr>
            <w:rStyle w:val="a3"/>
            <w:rFonts w:ascii="Times New Roman" w:hAnsi="Times New Roman" w:cs="Times New Roman"/>
            <w:sz w:val="16"/>
            <w:szCs w:val="16"/>
          </w:rPr>
          <w:t>://</w:t>
        </w:r>
        <w:proofErr w:type="spellStart"/>
        <w:r w:rsidRPr="00F507B4">
          <w:rPr>
            <w:rStyle w:val="a3"/>
            <w:rFonts w:ascii="Times New Roman" w:hAnsi="Times New Roman" w:cs="Times New Roman"/>
            <w:sz w:val="16"/>
            <w:szCs w:val="16"/>
            <w:lang w:val="en-US"/>
          </w:rPr>
          <w:t>lapshiha</w:t>
        </w:r>
        <w:proofErr w:type="spellEnd"/>
        <w:r w:rsidRPr="00F507B4">
          <w:rPr>
            <w:rStyle w:val="a3"/>
            <w:rFonts w:ascii="Times New Roman" w:hAnsi="Times New Roman" w:cs="Times New Roman"/>
            <w:sz w:val="16"/>
            <w:szCs w:val="16"/>
          </w:rPr>
          <w:t>.</w:t>
        </w:r>
        <w:r w:rsidRPr="00F507B4">
          <w:rPr>
            <w:rStyle w:val="a3"/>
            <w:rFonts w:ascii="Times New Roman" w:hAnsi="Times New Roman" w:cs="Times New Roman"/>
            <w:sz w:val="16"/>
            <w:szCs w:val="16"/>
            <w:lang w:val="en-US"/>
          </w:rPr>
          <w:t>ru</w:t>
        </w:r>
        <w:r w:rsidRPr="00F507B4">
          <w:rPr>
            <w:rStyle w:val="a3"/>
            <w:rFonts w:ascii="Times New Roman" w:hAnsi="Times New Roman" w:cs="Times New Roman"/>
            <w:sz w:val="16"/>
            <w:szCs w:val="16"/>
          </w:rPr>
          <w:t>//</w:t>
        </w:r>
      </w:hyperlink>
      <w:r w:rsidRPr="00F507B4">
        <w:rPr>
          <w:rFonts w:ascii="Times New Roman" w:hAnsi="Times New Roman" w:cs="Times New Roman"/>
          <w:sz w:val="16"/>
          <w:szCs w:val="16"/>
        </w:rPr>
        <w:t>.</w:t>
      </w:r>
    </w:p>
    <w:p w:rsidR="007C3243" w:rsidRPr="00F507B4" w:rsidRDefault="007C3243" w:rsidP="007C3243">
      <w:pPr>
        <w:pStyle w:val="ConsPlusNormal"/>
        <w:rPr>
          <w:rFonts w:ascii="Times New Roman" w:hAnsi="Times New Roman" w:cs="Times New Roman"/>
          <w:sz w:val="16"/>
          <w:szCs w:val="16"/>
        </w:rPr>
      </w:pPr>
      <w:r w:rsidRPr="00F507B4">
        <w:rPr>
          <w:rFonts w:ascii="Times New Roman" w:hAnsi="Times New Roman" w:cs="Times New Roman"/>
          <w:sz w:val="16"/>
          <w:szCs w:val="16"/>
        </w:rPr>
        <w:t>Глава Лапшихинского сельсовета                                    О.А. Шмырь</w:t>
      </w:r>
      <w:r w:rsidRPr="00F507B4">
        <w:rPr>
          <w:rFonts w:ascii="Times New Roman" w:hAnsi="Times New Roman" w:cs="Times New Roman"/>
          <w:sz w:val="16"/>
          <w:szCs w:val="16"/>
        </w:rPr>
        <w:tab/>
      </w:r>
    </w:p>
    <w:p w:rsidR="007C3243" w:rsidRPr="00637D73" w:rsidRDefault="007C3243" w:rsidP="00637D73">
      <w:pPr>
        <w:jc w:val="both"/>
        <w:rPr>
          <w:rFonts w:ascii="Times New Roman" w:hAnsi="Times New Roman" w:cs="Times New Roman"/>
          <w:sz w:val="16"/>
          <w:szCs w:val="16"/>
        </w:rPr>
      </w:pPr>
    </w:p>
    <w:p w:rsidR="007C3243" w:rsidRPr="00F507B4" w:rsidRDefault="007C3243" w:rsidP="00804C07">
      <w:pPr>
        <w:adjustRightInd w:val="0"/>
        <w:spacing w:after="0"/>
        <w:jc w:val="right"/>
        <w:rPr>
          <w:rFonts w:ascii="Times New Roman" w:hAnsi="Times New Roman" w:cs="Times New Roman"/>
          <w:sz w:val="16"/>
          <w:szCs w:val="16"/>
        </w:rPr>
      </w:pPr>
      <w:r w:rsidRPr="00F507B4">
        <w:rPr>
          <w:rFonts w:ascii="Times New Roman" w:hAnsi="Times New Roman" w:cs="Times New Roman"/>
          <w:sz w:val="16"/>
          <w:szCs w:val="16"/>
        </w:rPr>
        <w:t>Приложение № 1</w:t>
      </w:r>
    </w:p>
    <w:p w:rsidR="007C3243" w:rsidRPr="00F507B4" w:rsidRDefault="007C3243" w:rsidP="00804C07">
      <w:pPr>
        <w:widowControl w:val="0"/>
        <w:adjustRightInd w:val="0"/>
        <w:spacing w:after="0"/>
        <w:jc w:val="right"/>
        <w:outlineLvl w:val="0"/>
        <w:rPr>
          <w:rFonts w:ascii="Times New Roman" w:hAnsi="Times New Roman" w:cs="Times New Roman"/>
          <w:sz w:val="16"/>
          <w:szCs w:val="16"/>
        </w:rPr>
      </w:pPr>
      <w:r w:rsidRPr="00F507B4">
        <w:rPr>
          <w:rFonts w:ascii="Times New Roman" w:hAnsi="Times New Roman" w:cs="Times New Roman"/>
          <w:sz w:val="16"/>
          <w:szCs w:val="16"/>
        </w:rPr>
        <w:t xml:space="preserve">        к Постановлению администрации</w:t>
      </w:r>
    </w:p>
    <w:p w:rsidR="007C3243" w:rsidRPr="00F507B4" w:rsidRDefault="007C3243" w:rsidP="00804C07">
      <w:pPr>
        <w:widowControl w:val="0"/>
        <w:adjustRightInd w:val="0"/>
        <w:spacing w:after="0"/>
        <w:jc w:val="right"/>
        <w:outlineLvl w:val="0"/>
        <w:rPr>
          <w:rFonts w:ascii="Times New Roman" w:hAnsi="Times New Roman" w:cs="Times New Roman"/>
          <w:sz w:val="16"/>
          <w:szCs w:val="16"/>
        </w:rPr>
      </w:pPr>
      <w:r w:rsidRPr="00F507B4">
        <w:rPr>
          <w:rFonts w:ascii="Times New Roman" w:hAnsi="Times New Roman" w:cs="Times New Roman"/>
          <w:sz w:val="16"/>
          <w:szCs w:val="16"/>
        </w:rPr>
        <w:t xml:space="preserve">Лапшихинского сельсовета </w:t>
      </w:r>
    </w:p>
    <w:p w:rsidR="007C3243" w:rsidRPr="00F507B4" w:rsidRDefault="007C3243" w:rsidP="00804C07">
      <w:pPr>
        <w:adjustRightInd w:val="0"/>
        <w:spacing w:after="0"/>
        <w:jc w:val="right"/>
        <w:outlineLvl w:val="0"/>
        <w:rPr>
          <w:rFonts w:ascii="Times New Roman" w:hAnsi="Times New Roman" w:cs="Times New Roman"/>
          <w:iCs/>
          <w:sz w:val="16"/>
          <w:szCs w:val="16"/>
        </w:rPr>
      </w:pPr>
      <w:r w:rsidRPr="00F507B4">
        <w:rPr>
          <w:rFonts w:ascii="Times New Roman" w:hAnsi="Times New Roman" w:cs="Times New Roman"/>
          <w:iCs/>
          <w:sz w:val="16"/>
          <w:szCs w:val="16"/>
        </w:rPr>
        <w:t xml:space="preserve">    от 25.03.2019 № 25-ПГ</w:t>
      </w:r>
    </w:p>
    <w:p w:rsidR="007C3243" w:rsidRPr="00F507B4" w:rsidRDefault="00804C07" w:rsidP="00804C07">
      <w:pPr>
        <w:adjustRightInd w:val="0"/>
        <w:spacing w:after="0" w:line="240" w:lineRule="exact"/>
        <w:jc w:val="center"/>
        <w:outlineLvl w:val="0"/>
        <w:rPr>
          <w:rFonts w:ascii="Times New Roman" w:hAnsi="Times New Roman" w:cs="Times New Roman"/>
          <w:iCs/>
          <w:sz w:val="16"/>
          <w:szCs w:val="16"/>
        </w:rPr>
      </w:pPr>
      <w:r>
        <w:rPr>
          <w:rFonts w:ascii="Times New Roman" w:hAnsi="Times New Roman" w:cs="Times New Roman"/>
          <w:b/>
          <w:sz w:val="16"/>
          <w:szCs w:val="16"/>
        </w:rPr>
        <w:t xml:space="preserve">                                                                                                  </w:t>
      </w:r>
      <w:r w:rsidR="007C3243" w:rsidRPr="00F507B4">
        <w:rPr>
          <w:rFonts w:ascii="Times New Roman" w:hAnsi="Times New Roman" w:cs="Times New Roman"/>
          <w:b/>
          <w:sz w:val="16"/>
          <w:szCs w:val="16"/>
        </w:rPr>
        <w:t>Состав</w:t>
      </w:r>
      <w:r w:rsidR="007C3243" w:rsidRPr="00F507B4">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7C3243" w:rsidRPr="00F507B4">
        <w:rPr>
          <w:rFonts w:ascii="Times New Roman" w:hAnsi="Times New Roman" w:cs="Times New Roman"/>
          <w:iCs/>
          <w:sz w:val="16"/>
          <w:szCs w:val="16"/>
        </w:rPr>
        <w:t>(акт. ред. от 30.03.2020.№14-ПГ)</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межведомственной комиссии по оценке и обследованию помещения</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 xml:space="preserve">в целях признания его жилым помещением, жилого помещения </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lastRenderedPageBreak/>
        <w:t xml:space="preserve">пригодным (непригодным) для проживания граждан, </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 xml:space="preserve">а также многоквартирного дома в целях признания </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аварийным и подлежащим сносу или реконструкции</w:t>
      </w:r>
    </w:p>
    <w:p w:rsidR="007C3243" w:rsidRPr="00F507B4" w:rsidRDefault="007C3243" w:rsidP="00804C07">
      <w:pPr>
        <w:spacing w:after="0" w:line="240" w:lineRule="auto"/>
        <w:jc w:val="center"/>
        <w:rPr>
          <w:rFonts w:ascii="Times New Roman" w:hAnsi="Times New Roman" w:cs="Times New Roman"/>
          <w:b/>
          <w:sz w:val="16"/>
          <w:szCs w:val="16"/>
        </w:rPr>
      </w:pPr>
    </w:p>
    <w:p w:rsidR="007C3243" w:rsidRPr="00F507B4" w:rsidRDefault="007C3243" w:rsidP="00511851">
      <w:pPr>
        <w:adjustRightInd w:val="0"/>
        <w:spacing w:after="0" w:line="240" w:lineRule="auto"/>
        <w:jc w:val="both"/>
        <w:outlineLvl w:val="0"/>
        <w:rPr>
          <w:rFonts w:ascii="Times New Roman" w:hAnsi="Times New Roman" w:cs="Times New Roman"/>
          <w:sz w:val="16"/>
          <w:szCs w:val="16"/>
        </w:rPr>
      </w:pPr>
      <w:r w:rsidRPr="00F507B4">
        <w:rPr>
          <w:rFonts w:ascii="Times New Roman" w:hAnsi="Times New Roman" w:cs="Times New Roman"/>
          <w:b/>
          <w:sz w:val="16"/>
          <w:szCs w:val="16"/>
        </w:rPr>
        <w:t>Председатель межведомственной комиссии:</w:t>
      </w:r>
      <w:r w:rsidRPr="00F507B4">
        <w:rPr>
          <w:rFonts w:ascii="Times New Roman" w:hAnsi="Times New Roman" w:cs="Times New Roman"/>
          <w:sz w:val="16"/>
          <w:szCs w:val="16"/>
        </w:rPr>
        <w:t xml:space="preserve">  Шмырь Оксана Александровна - Глава Лапшихинского сельсовета;</w:t>
      </w:r>
    </w:p>
    <w:p w:rsidR="007C3243" w:rsidRPr="00F507B4"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F507B4">
        <w:rPr>
          <w:rFonts w:ascii="Times New Roman" w:hAnsi="Times New Roman" w:cs="Times New Roman"/>
          <w:b/>
          <w:sz w:val="16"/>
          <w:szCs w:val="16"/>
        </w:rPr>
        <w:t>Заместитель председателя межведомственной комиссии:</w:t>
      </w:r>
      <w:r w:rsidRPr="00F507B4">
        <w:rPr>
          <w:rFonts w:ascii="Times New Roman" w:hAnsi="Times New Roman" w:cs="Times New Roman"/>
          <w:sz w:val="16"/>
          <w:szCs w:val="16"/>
        </w:rPr>
        <w:t xml:space="preserve">  Пергунова Татьяна Владимировна - Заместитель Главы сельсовета;</w:t>
      </w:r>
    </w:p>
    <w:p w:rsidR="007C3243" w:rsidRPr="00F507B4"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F507B4">
        <w:rPr>
          <w:rFonts w:ascii="Times New Roman" w:hAnsi="Times New Roman" w:cs="Times New Roman"/>
          <w:b/>
          <w:sz w:val="16"/>
          <w:szCs w:val="16"/>
        </w:rPr>
        <w:t>Секретарь межведомственной комиссии:</w:t>
      </w:r>
      <w:r w:rsidRPr="00F507B4">
        <w:rPr>
          <w:rFonts w:ascii="Times New Roman" w:hAnsi="Times New Roman" w:cs="Times New Roman"/>
          <w:sz w:val="16"/>
          <w:szCs w:val="16"/>
        </w:rPr>
        <w:t xml:space="preserve">  Пергунова Ирина Васильевна - специалист 1 категории.</w:t>
      </w:r>
    </w:p>
    <w:p w:rsidR="007C3243" w:rsidRPr="00F507B4"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6"/>
          <w:szCs w:val="16"/>
        </w:rPr>
      </w:pPr>
      <w:r w:rsidRPr="00F507B4">
        <w:rPr>
          <w:rFonts w:ascii="Times New Roman" w:hAnsi="Times New Roman" w:cs="Times New Roman"/>
          <w:b/>
          <w:sz w:val="16"/>
          <w:szCs w:val="16"/>
        </w:rPr>
        <w:t xml:space="preserve">Члены межведомственной комиссии: </w:t>
      </w:r>
    </w:p>
    <w:p w:rsidR="007C3243" w:rsidRPr="00F507B4"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Шмаргунова Татьяна Павловна - председатель Лапшихинского Совета Ветеранов;</w:t>
      </w:r>
    </w:p>
    <w:p w:rsidR="007C3243" w:rsidRPr="00F507B4"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Замятина Татьяна Анатольевна - директор МКОУ Лапшихинская СШ;</w:t>
      </w:r>
    </w:p>
    <w:p w:rsidR="007C3243" w:rsidRPr="00511851" w:rsidRDefault="007C3243" w:rsidP="0051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Костюченко Светлана Федоровна - заведующая Лапшихинским ФАП. </w:t>
      </w:r>
    </w:p>
    <w:tbl>
      <w:tblPr>
        <w:tblW w:w="9540" w:type="dxa"/>
        <w:tblInd w:w="108" w:type="dxa"/>
        <w:tblLook w:val="00BF"/>
      </w:tblPr>
      <w:tblGrid>
        <w:gridCol w:w="3600"/>
        <w:gridCol w:w="5940"/>
      </w:tblGrid>
      <w:tr w:rsidR="007C3243" w:rsidRPr="00F507B4" w:rsidTr="00836AC4">
        <w:tc>
          <w:tcPr>
            <w:tcW w:w="3600" w:type="dxa"/>
            <w:shd w:val="clear" w:color="auto" w:fill="auto"/>
          </w:tcPr>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 xml:space="preserve">Представитель </w:t>
            </w:r>
          </w:p>
        </w:tc>
        <w:tc>
          <w:tcPr>
            <w:tcW w:w="5940" w:type="dxa"/>
            <w:shd w:val="clear" w:color="auto" w:fill="auto"/>
          </w:tcPr>
          <w:p w:rsidR="007C3243" w:rsidRPr="00511851" w:rsidRDefault="007C3243" w:rsidP="00511851">
            <w:pPr>
              <w:numPr>
                <w:ilvl w:val="0"/>
                <w:numId w:val="46"/>
              </w:numPr>
              <w:tabs>
                <w:tab w:val="num" w:pos="252"/>
              </w:tabs>
              <w:spacing w:after="0" w:line="240" w:lineRule="auto"/>
              <w:ind w:left="0" w:firstLine="0"/>
              <w:rPr>
                <w:rFonts w:ascii="Times New Roman" w:hAnsi="Times New Roman" w:cs="Times New Roman"/>
                <w:sz w:val="16"/>
                <w:szCs w:val="16"/>
              </w:rPr>
            </w:pPr>
            <w:r w:rsidRPr="00F507B4">
              <w:rPr>
                <w:rFonts w:ascii="Times New Roman" w:hAnsi="Times New Roman" w:cs="Times New Roman"/>
                <w:sz w:val="16"/>
                <w:szCs w:val="16"/>
              </w:rPr>
              <w:t>главный специалист по решению вопросов в области архитектуры и градостроительства администрации Ачинского района (по согласованию);</w:t>
            </w:r>
          </w:p>
        </w:tc>
      </w:tr>
      <w:tr w:rsidR="007C3243" w:rsidRPr="00F507B4" w:rsidTr="00836AC4">
        <w:tc>
          <w:tcPr>
            <w:tcW w:w="3600" w:type="dxa"/>
            <w:shd w:val="clear" w:color="auto" w:fill="auto"/>
          </w:tcPr>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tc>
        <w:tc>
          <w:tcPr>
            <w:tcW w:w="5940" w:type="dxa"/>
            <w:shd w:val="clear" w:color="auto" w:fill="auto"/>
          </w:tcPr>
          <w:p w:rsidR="007C3243" w:rsidRPr="00F507B4" w:rsidRDefault="007C3243" w:rsidP="00511851">
            <w:pPr>
              <w:tabs>
                <w:tab w:val="num" w:pos="792"/>
              </w:tabs>
              <w:spacing w:after="0" w:line="240" w:lineRule="auto"/>
              <w:rPr>
                <w:rFonts w:ascii="Times New Roman" w:hAnsi="Times New Roman" w:cs="Times New Roman"/>
                <w:sz w:val="16"/>
                <w:szCs w:val="16"/>
              </w:rPr>
            </w:pPr>
            <w:r w:rsidRPr="00F507B4">
              <w:rPr>
                <w:rFonts w:ascii="Times New Roman" w:hAnsi="Times New Roman" w:cs="Times New Roman"/>
                <w:sz w:val="16"/>
                <w:szCs w:val="16"/>
              </w:rPr>
              <w:t>- руководитель подразделения по решению вопросов в области имущественных, земельных  отношений администрации Ачинского района (по согласованию);</w:t>
            </w:r>
          </w:p>
        </w:tc>
      </w:tr>
      <w:tr w:rsidR="007C3243" w:rsidRPr="00F507B4" w:rsidTr="00836AC4">
        <w:tc>
          <w:tcPr>
            <w:tcW w:w="3600" w:type="dxa"/>
            <w:shd w:val="clear" w:color="auto" w:fill="auto"/>
          </w:tcPr>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tc>
        <w:tc>
          <w:tcPr>
            <w:tcW w:w="5940" w:type="dxa"/>
            <w:shd w:val="clear" w:color="auto" w:fill="auto"/>
          </w:tcPr>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 директор МКУ «Управление строительства  ЖКХ» Ачинского района (по согласованию);</w:t>
            </w:r>
          </w:p>
        </w:tc>
      </w:tr>
      <w:tr w:rsidR="007C3243" w:rsidRPr="00F507B4" w:rsidTr="00836AC4">
        <w:tc>
          <w:tcPr>
            <w:tcW w:w="3600" w:type="dxa"/>
            <w:shd w:val="clear" w:color="auto" w:fill="auto"/>
          </w:tcPr>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tc>
        <w:tc>
          <w:tcPr>
            <w:tcW w:w="5940" w:type="dxa"/>
            <w:shd w:val="clear" w:color="auto" w:fill="auto"/>
          </w:tcPr>
          <w:p w:rsidR="007C3243" w:rsidRPr="00F507B4" w:rsidRDefault="007C3243" w:rsidP="00511851">
            <w:pPr>
              <w:numPr>
                <w:ilvl w:val="0"/>
                <w:numId w:val="45"/>
              </w:numPr>
              <w:tabs>
                <w:tab w:val="num" w:pos="252"/>
              </w:tabs>
              <w:spacing w:after="0" w:line="240" w:lineRule="auto"/>
              <w:ind w:left="0" w:firstLine="0"/>
              <w:rPr>
                <w:rFonts w:ascii="Times New Roman" w:hAnsi="Times New Roman" w:cs="Times New Roman"/>
                <w:sz w:val="16"/>
                <w:szCs w:val="16"/>
              </w:rPr>
            </w:pPr>
            <w:r w:rsidRPr="00F507B4">
              <w:rPr>
                <w:rFonts w:ascii="Times New Roman" w:hAnsi="Times New Roman" w:cs="Times New Roman"/>
                <w:sz w:val="16"/>
                <w:szCs w:val="16"/>
              </w:rPr>
              <w:t>заместитель директора МКУ «Управление строительства  ЖКХ» Ачинского района (по согласованию);</w:t>
            </w:r>
          </w:p>
        </w:tc>
      </w:tr>
      <w:tr w:rsidR="007C3243" w:rsidRPr="00F507B4" w:rsidTr="00836AC4">
        <w:tc>
          <w:tcPr>
            <w:tcW w:w="3600" w:type="dxa"/>
            <w:shd w:val="clear" w:color="auto" w:fill="auto"/>
          </w:tcPr>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 xml:space="preserve">Представитель </w:t>
            </w:r>
          </w:p>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 xml:space="preserve">Представитель                                                                                                                                                                                                                                                                                                                                                                                                                                  </w:t>
            </w: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Представитель</w:t>
            </w:r>
          </w:p>
          <w:p w:rsidR="007C3243" w:rsidRPr="00F507B4" w:rsidRDefault="007C3243" w:rsidP="00511851">
            <w:pPr>
              <w:spacing w:after="0" w:line="240" w:lineRule="auto"/>
              <w:rPr>
                <w:rFonts w:ascii="Times New Roman" w:hAnsi="Times New Roman" w:cs="Times New Roman"/>
                <w:b/>
                <w:sz w:val="16"/>
                <w:szCs w:val="16"/>
              </w:rPr>
            </w:pPr>
          </w:p>
          <w:p w:rsidR="007C3243" w:rsidRPr="00F507B4" w:rsidRDefault="007C3243" w:rsidP="00511851">
            <w:pPr>
              <w:spacing w:after="0" w:line="240" w:lineRule="auto"/>
              <w:rPr>
                <w:rFonts w:ascii="Times New Roman" w:hAnsi="Times New Roman" w:cs="Times New Roman"/>
                <w:b/>
                <w:sz w:val="16"/>
                <w:szCs w:val="16"/>
              </w:rPr>
            </w:pPr>
            <w:r w:rsidRPr="00F507B4">
              <w:rPr>
                <w:rFonts w:ascii="Times New Roman" w:hAnsi="Times New Roman" w:cs="Times New Roman"/>
                <w:b/>
                <w:sz w:val="16"/>
                <w:szCs w:val="16"/>
              </w:rPr>
              <w:t xml:space="preserve"> </w:t>
            </w:r>
          </w:p>
        </w:tc>
        <w:tc>
          <w:tcPr>
            <w:tcW w:w="5940" w:type="dxa"/>
            <w:shd w:val="clear" w:color="auto" w:fill="auto"/>
          </w:tcPr>
          <w:p w:rsidR="007C3243" w:rsidRPr="00F507B4" w:rsidRDefault="007C3243" w:rsidP="00511851">
            <w:pPr>
              <w:spacing w:after="0" w:line="240" w:lineRule="auto"/>
              <w:rPr>
                <w:rFonts w:ascii="Times New Roman" w:hAnsi="Times New Roman" w:cs="Times New Roman"/>
                <w:sz w:val="16"/>
                <w:szCs w:val="16"/>
              </w:rPr>
            </w:pPr>
          </w:p>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-УФС по надзору в сфере защиты прав потребителей и благополучия человека по Красноярскому краю (по согласованию);</w:t>
            </w:r>
          </w:p>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-Енисейского межрегионального территориального управления "</w:t>
            </w:r>
            <w:proofErr w:type="spellStart"/>
            <w:r w:rsidRPr="00F507B4">
              <w:rPr>
                <w:rFonts w:ascii="Times New Roman" w:hAnsi="Times New Roman" w:cs="Times New Roman"/>
                <w:sz w:val="16"/>
                <w:szCs w:val="16"/>
              </w:rPr>
              <w:t>Ростехнадзора</w:t>
            </w:r>
            <w:proofErr w:type="spellEnd"/>
            <w:r w:rsidRPr="00F507B4">
              <w:rPr>
                <w:rFonts w:ascii="Times New Roman" w:hAnsi="Times New Roman" w:cs="Times New Roman"/>
                <w:sz w:val="16"/>
                <w:szCs w:val="16"/>
              </w:rPr>
              <w:t>" (по согласованию);</w:t>
            </w:r>
          </w:p>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-западной группы Службы строительного надзора и жилищного контроля администрации Красноярского края (по согласованию);</w:t>
            </w:r>
          </w:p>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 xml:space="preserve">-ОГПН по г. Ачинску и Ачинскому району (по согласованию); </w:t>
            </w:r>
          </w:p>
          <w:p w:rsidR="007C3243" w:rsidRPr="00F507B4" w:rsidRDefault="007C3243" w:rsidP="00511851">
            <w:pPr>
              <w:spacing w:after="0" w:line="240" w:lineRule="auto"/>
              <w:rPr>
                <w:rFonts w:ascii="Times New Roman" w:hAnsi="Times New Roman" w:cs="Times New Roman"/>
                <w:sz w:val="16"/>
                <w:szCs w:val="16"/>
              </w:rPr>
            </w:pPr>
            <w:r w:rsidRPr="00F507B4">
              <w:rPr>
                <w:rFonts w:ascii="Times New Roman" w:hAnsi="Times New Roman" w:cs="Times New Roman"/>
                <w:sz w:val="16"/>
                <w:szCs w:val="16"/>
              </w:rPr>
              <w:t>Федеральная служба Государственной регистрации, кадастра и картографии 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Федеральное бюро технической инвентаризации" (ФГУП "</w:t>
            </w:r>
            <w:proofErr w:type="spellStart"/>
            <w:r w:rsidRPr="00F507B4">
              <w:rPr>
                <w:rFonts w:ascii="Times New Roman" w:hAnsi="Times New Roman" w:cs="Times New Roman"/>
                <w:sz w:val="16"/>
                <w:szCs w:val="16"/>
              </w:rPr>
              <w:t>Ростехинвентаризация</w:t>
            </w:r>
            <w:proofErr w:type="spellEnd"/>
            <w:r w:rsidRPr="00F507B4">
              <w:rPr>
                <w:rFonts w:ascii="Times New Roman" w:hAnsi="Times New Roman" w:cs="Times New Roman"/>
                <w:sz w:val="16"/>
                <w:szCs w:val="16"/>
              </w:rPr>
              <w:t>- Федеральное БТИ") Ачинское отделение Филиал по Красноярскому края.</w:t>
            </w:r>
          </w:p>
        </w:tc>
      </w:tr>
    </w:tbl>
    <w:p w:rsidR="007C3243" w:rsidRPr="00F507B4" w:rsidRDefault="007C3243" w:rsidP="00804C07">
      <w:pPr>
        <w:adjustRightInd w:val="0"/>
        <w:spacing w:after="0" w:line="240" w:lineRule="auto"/>
        <w:rPr>
          <w:rFonts w:ascii="Times New Roman" w:hAnsi="Times New Roman" w:cs="Times New Roman"/>
          <w:sz w:val="16"/>
          <w:szCs w:val="16"/>
        </w:rPr>
      </w:pPr>
      <w:bookmarkStart w:id="0" w:name="P41"/>
      <w:bookmarkEnd w:id="0"/>
    </w:p>
    <w:p w:rsidR="007C3243" w:rsidRPr="00F507B4" w:rsidRDefault="007C3243" w:rsidP="00804C07">
      <w:pPr>
        <w:adjustRightInd w:val="0"/>
        <w:spacing w:after="0" w:line="240" w:lineRule="auto"/>
        <w:jc w:val="right"/>
        <w:rPr>
          <w:rFonts w:ascii="Times New Roman" w:hAnsi="Times New Roman" w:cs="Times New Roman"/>
          <w:sz w:val="16"/>
          <w:szCs w:val="16"/>
        </w:rPr>
      </w:pPr>
      <w:r w:rsidRPr="00F507B4">
        <w:rPr>
          <w:rFonts w:ascii="Times New Roman" w:hAnsi="Times New Roman" w:cs="Times New Roman"/>
          <w:sz w:val="16"/>
          <w:szCs w:val="16"/>
        </w:rPr>
        <w:t xml:space="preserve">           Приложение № 2</w:t>
      </w:r>
    </w:p>
    <w:p w:rsidR="007C3243" w:rsidRPr="00F507B4" w:rsidRDefault="007C3243" w:rsidP="00804C07">
      <w:pPr>
        <w:widowControl w:val="0"/>
        <w:adjustRightInd w:val="0"/>
        <w:spacing w:after="0" w:line="240" w:lineRule="auto"/>
        <w:jc w:val="right"/>
        <w:outlineLvl w:val="0"/>
        <w:rPr>
          <w:rFonts w:ascii="Times New Roman" w:hAnsi="Times New Roman" w:cs="Times New Roman"/>
          <w:sz w:val="16"/>
          <w:szCs w:val="16"/>
        </w:rPr>
      </w:pP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к</w:t>
      </w: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Постановлению администрации</w:t>
      </w:r>
    </w:p>
    <w:p w:rsidR="007C3243" w:rsidRPr="00F507B4" w:rsidRDefault="007C3243" w:rsidP="00804C07">
      <w:pPr>
        <w:widowControl w:val="0"/>
        <w:adjustRightInd w:val="0"/>
        <w:spacing w:after="0" w:line="240" w:lineRule="auto"/>
        <w:jc w:val="right"/>
        <w:outlineLvl w:val="0"/>
        <w:rPr>
          <w:rFonts w:ascii="Times New Roman" w:hAnsi="Times New Roman" w:cs="Times New Roman"/>
          <w:i/>
          <w:sz w:val="16"/>
          <w:szCs w:val="16"/>
        </w:rPr>
      </w:pPr>
      <w:r w:rsidRPr="00F507B4">
        <w:rPr>
          <w:rFonts w:ascii="Times New Roman" w:hAnsi="Times New Roman" w:cs="Times New Roman"/>
          <w:sz w:val="16"/>
          <w:szCs w:val="16"/>
        </w:rPr>
        <w:t xml:space="preserve"> Лапшихинского сельсовета</w:t>
      </w:r>
    </w:p>
    <w:p w:rsidR="007C3243" w:rsidRPr="00F507B4" w:rsidRDefault="007C3243" w:rsidP="00804C07">
      <w:pPr>
        <w:adjustRightInd w:val="0"/>
        <w:spacing w:after="0" w:line="240" w:lineRule="auto"/>
        <w:jc w:val="right"/>
        <w:outlineLvl w:val="0"/>
        <w:rPr>
          <w:rFonts w:ascii="Times New Roman" w:hAnsi="Times New Roman" w:cs="Times New Roman"/>
          <w:iCs/>
          <w:sz w:val="16"/>
          <w:szCs w:val="16"/>
        </w:rPr>
      </w:pPr>
      <w:r w:rsidRPr="00F507B4">
        <w:rPr>
          <w:rFonts w:ascii="Times New Roman" w:hAnsi="Times New Roman" w:cs="Times New Roman"/>
          <w:iCs/>
          <w:sz w:val="16"/>
          <w:szCs w:val="16"/>
        </w:rPr>
        <w:t xml:space="preserve">         от 25.03.2019 № 25-ПГ</w:t>
      </w:r>
    </w:p>
    <w:p w:rsidR="007C3243" w:rsidRPr="00F507B4" w:rsidRDefault="007C3243" w:rsidP="00804C07">
      <w:pPr>
        <w:adjustRightInd w:val="0"/>
        <w:spacing w:after="0" w:line="240" w:lineRule="auto"/>
        <w:jc w:val="right"/>
        <w:outlineLvl w:val="0"/>
        <w:rPr>
          <w:rFonts w:ascii="Times New Roman" w:hAnsi="Times New Roman" w:cs="Times New Roman"/>
          <w:iCs/>
          <w:sz w:val="16"/>
          <w:szCs w:val="16"/>
        </w:rPr>
      </w:pPr>
      <w:r w:rsidRPr="00F507B4">
        <w:rPr>
          <w:rFonts w:ascii="Times New Roman" w:hAnsi="Times New Roman" w:cs="Times New Roman"/>
          <w:iCs/>
          <w:sz w:val="16"/>
          <w:szCs w:val="16"/>
        </w:rPr>
        <w:t xml:space="preserve">                   (акт. ред. от 30.03.2020.№14-ПГ)</w:t>
      </w:r>
    </w:p>
    <w:p w:rsidR="007C3243" w:rsidRPr="00F507B4" w:rsidRDefault="007C3243" w:rsidP="007C3243">
      <w:pPr>
        <w:adjustRightInd w:val="0"/>
        <w:spacing w:line="240" w:lineRule="exact"/>
        <w:jc w:val="right"/>
        <w:rPr>
          <w:rFonts w:ascii="Times New Roman" w:hAnsi="Times New Roman" w:cs="Times New Roman"/>
          <w:sz w:val="16"/>
          <w:szCs w:val="16"/>
        </w:rPr>
      </w:pP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Положение</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о межведомственной комиссии по оценке и обследованию помещения</w:t>
      </w:r>
    </w:p>
    <w:p w:rsidR="007C3243" w:rsidRPr="00F507B4" w:rsidRDefault="007C3243" w:rsidP="00804C0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w:t>
      </w:r>
    </w:p>
    <w:p w:rsidR="007C3243" w:rsidRPr="00F507B4" w:rsidRDefault="007C3243" w:rsidP="00804C07">
      <w:pPr>
        <w:adjustRightInd w:val="0"/>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 xml:space="preserve">подлежащим сносу или реконструкции </w:t>
      </w:r>
    </w:p>
    <w:p w:rsidR="007C3243" w:rsidRPr="00F507B4" w:rsidRDefault="007C3243" w:rsidP="007C3243">
      <w:pPr>
        <w:ind w:firstLine="720"/>
        <w:jc w:val="both"/>
        <w:rPr>
          <w:rFonts w:ascii="Times New Roman" w:hAnsi="Times New Roman" w:cs="Times New Roman"/>
          <w:sz w:val="16"/>
          <w:szCs w:val="16"/>
        </w:rPr>
      </w:pPr>
      <w:r w:rsidRPr="00F507B4">
        <w:rPr>
          <w:rFonts w:ascii="Times New Roman" w:hAnsi="Times New Roman" w:cs="Times New Roman"/>
          <w:sz w:val="16"/>
          <w:szCs w:val="16"/>
        </w:rPr>
        <w:t xml:space="preserve">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создается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 47). </w:t>
      </w:r>
    </w:p>
    <w:p w:rsidR="007C3243" w:rsidRPr="00F507B4" w:rsidRDefault="007C3243" w:rsidP="007C3243">
      <w:pPr>
        <w:ind w:firstLine="720"/>
        <w:jc w:val="both"/>
        <w:rPr>
          <w:rFonts w:ascii="Times New Roman" w:hAnsi="Times New Roman" w:cs="Times New Roman"/>
          <w:sz w:val="16"/>
          <w:szCs w:val="16"/>
        </w:rPr>
      </w:pPr>
      <w:r w:rsidRPr="00F507B4">
        <w:rPr>
          <w:rFonts w:ascii="Times New Roman" w:hAnsi="Times New Roman" w:cs="Times New Roman"/>
          <w:sz w:val="16"/>
          <w:szCs w:val="16"/>
        </w:rPr>
        <w:t>2. Межведомственная комиссия создается для оценки и обследования находящихся на территории Лапшихинского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требованиям, установленным постановлением Правительства Российской Федерации № 47.</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3. В своей деятельности межведомственная комиссия руководствуется Конституцией Российской Федерации, действующим федеральным законодательством, законодательством Красноярского края, иными нормативно-правовыми актами, а также настоящим Положением.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lang w:eastAsia="en-US"/>
        </w:rPr>
        <w:t xml:space="preserve">4. </w:t>
      </w:r>
      <w:r w:rsidRPr="00F507B4">
        <w:rPr>
          <w:rFonts w:ascii="Times New Roman" w:hAnsi="Times New Roman" w:cs="Times New Roman"/>
          <w:sz w:val="16"/>
          <w:szCs w:val="16"/>
        </w:rPr>
        <w:t xml:space="preserve">Деятельностью межведомственной комиссии руководит председатель межведомственной комиссии, которым </w:t>
      </w:r>
      <w:r w:rsidRPr="00F507B4">
        <w:rPr>
          <w:rFonts w:ascii="Times New Roman" w:hAnsi="Times New Roman" w:cs="Times New Roman"/>
          <w:sz w:val="16"/>
          <w:szCs w:val="16"/>
          <w:lang w:eastAsia="en-US"/>
        </w:rPr>
        <w:t xml:space="preserve">назначается должностное лицо </w:t>
      </w:r>
      <w:r w:rsidRPr="00F507B4">
        <w:rPr>
          <w:rFonts w:ascii="Times New Roman" w:hAnsi="Times New Roman" w:cs="Times New Roman"/>
          <w:sz w:val="16"/>
          <w:szCs w:val="16"/>
        </w:rPr>
        <w:t>Лапшихинского сельсовета. В случае отсутствия председателя межведомственной комиссии его полномочия возлагаются на заместителя председателя межведомственной комиссии.</w:t>
      </w:r>
    </w:p>
    <w:p w:rsidR="007C3243" w:rsidRPr="00F507B4" w:rsidRDefault="007C3243" w:rsidP="00997EF7">
      <w:pPr>
        <w:spacing w:after="0" w:line="240" w:lineRule="auto"/>
        <w:jc w:val="both"/>
        <w:rPr>
          <w:rFonts w:ascii="Times New Roman" w:hAnsi="Times New Roman" w:cs="Times New Roman"/>
          <w:i/>
          <w:sz w:val="16"/>
          <w:szCs w:val="16"/>
        </w:rPr>
      </w:pPr>
      <w:r w:rsidRPr="00F507B4">
        <w:rPr>
          <w:rFonts w:ascii="Times New Roman" w:hAnsi="Times New Roman" w:cs="Times New Roman"/>
          <w:sz w:val="16"/>
          <w:szCs w:val="16"/>
          <w:lang w:eastAsia="en-US"/>
        </w:rPr>
        <w:t xml:space="preserve">В состав </w:t>
      </w:r>
      <w:r w:rsidRPr="00F507B4">
        <w:rPr>
          <w:rFonts w:ascii="Times New Roman" w:hAnsi="Times New Roman" w:cs="Times New Roman"/>
          <w:sz w:val="16"/>
          <w:szCs w:val="16"/>
        </w:rPr>
        <w:t xml:space="preserve">межведомственной комиссии </w:t>
      </w:r>
      <w:r w:rsidRPr="00F507B4">
        <w:rPr>
          <w:rFonts w:ascii="Times New Roman" w:hAnsi="Times New Roman" w:cs="Times New Roman"/>
          <w:sz w:val="16"/>
          <w:szCs w:val="16"/>
          <w:lang w:eastAsia="en-US"/>
        </w:rPr>
        <w:t xml:space="preserve">включаются представители </w:t>
      </w:r>
      <w:r w:rsidRPr="00F507B4">
        <w:rPr>
          <w:rFonts w:ascii="Times New Roman" w:hAnsi="Times New Roman" w:cs="Times New Roman"/>
          <w:sz w:val="16"/>
          <w:szCs w:val="16"/>
        </w:rPr>
        <w:t>Лапшихинского сельсовета</w:t>
      </w:r>
      <w:r w:rsidRPr="00F507B4">
        <w:rPr>
          <w:rFonts w:ascii="Times New Roman" w:hAnsi="Times New Roman" w:cs="Times New Roman"/>
          <w:i/>
          <w:sz w:val="16"/>
          <w:szCs w:val="16"/>
        </w:rPr>
        <w:t xml:space="preserve">. </w:t>
      </w:r>
    </w:p>
    <w:p w:rsidR="007C3243" w:rsidRPr="00F507B4" w:rsidRDefault="007C3243" w:rsidP="00997EF7">
      <w:pPr>
        <w:spacing w:after="0" w:line="240" w:lineRule="auto"/>
        <w:jc w:val="both"/>
        <w:rPr>
          <w:rFonts w:ascii="Times New Roman" w:hAnsi="Times New Roman" w:cs="Times New Roman"/>
          <w:sz w:val="16"/>
          <w:szCs w:val="16"/>
          <w:lang w:eastAsia="en-US"/>
        </w:rPr>
      </w:pPr>
      <w:r w:rsidRPr="00F507B4">
        <w:rPr>
          <w:rFonts w:ascii="Times New Roman" w:hAnsi="Times New Roman" w:cs="Times New Roman"/>
          <w:sz w:val="16"/>
          <w:szCs w:val="16"/>
          <w:lang w:eastAsia="en-US"/>
        </w:rPr>
        <w:t xml:space="preserve">В состав </w:t>
      </w:r>
      <w:r w:rsidRPr="00F507B4">
        <w:rPr>
          <w:rFonts w:ascii="Times New Roman" w:hAnsi="Times New Roman" w:cs="Times New Roman"/>
          <w:sz w:val="16"/>
          <w:szCs w:val="16"/>
        </w:rPr>
        <w:t xml:space="preserve">межведомственной комиссии </w:t>
      </w:r>
      <w:r w:rsidRPr="00F507B4">
        <w:rPr>
          <w:rFonts w:ascii="Times New Roman" w:hAnsi="Times New Roman" w:cs="Times New Roman"/>
          <w:sz w:val="16"/>
          <w:szCs w:val="16"/>
          <w:lang w:eastAsia="en-US"/>
        </w:rPr>
        <w:t xml:space="preserve">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w:t>
      </w:r>
    </w:p>
    <w:p w:rsidR="007C3243" w:rsidRPr="00F507B4" w:rsidRDefault="007C3243" w:rsidP="00997EF7">
      <w:pPr>
        <w:spacing w:after="0" w:line="240" w:lineRule="auto"/>
        <w:jc w:val="both"/>
        <w:rPr>
          <w:rFonts w:ascii="Times New Roman" w:hAnsi="Times New Roman" w:cs="Times New Roman"/>
          <w:sz w:val="16"/>
          <w:szCs w:val="16"/>
          <w:lang w:eastAsia="en-US"/>
        </w:rPr>
      </w:pPr>
      <w:r w:rsidRPr="00F507B4">
        <w:rPr>
          <w:rFonts w:ascii="Times New Roman" w:hAnsi="Times New Roman" w:cs="Times New Roman"/>
          <w:sz w:val="16"/>
          <w:szCs w:val="16"/>
          <w:lang w:eastAsia="en-US"/>
        </w:rPr>
        <w:t>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Собственник жилого помещения (уполномоченное им лицо), за исключением федерального органа исполнительной власти, органа исполнительной власти субъекта Российской Федерации, органа местного самоуправления привлекается к работе в межведомственной комиссии с правом совещательного голоса.</w:t>
      </w:r>
    </w:p>
    <w:p w:rsidR="007C3243" w:rsidRPr="00F507B4" w:rsidRDefault="007C3243" w:rsidP="00997EF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Уведомление собственнику жилого помещения (уполномоченному им лицу) о времени и месте заседания межведомственной комиссии направляется секретарем межведомственной комиссии одним из следующих способов: путем направления уведомления заказным письмом; путем вручения уведомления под роспись; путем направления в электронной форме, в случае если в заявлении собственник жилого помещения (уполномоченное им лицо) указал адрес электронной почты.</w:t>
      </w:r>
    </w:p>
    <w:p w:rsidR="007C3243" w:rsidRPr="00F507B4" w:rsidRDefault="007C3243" w:rsidP="00997EF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Уведомление заказной почтой направляется не позднее семи дней до даты заседания комиссии, уведомление под расписку вручается не позднее трех дней до даты заседания межведомственной комиссии, уведомление направляется в электронной форме не позднее трех дней до даты заседания Комиссии.</w:t>
      </w:r>
    </w:p>
    <w:p w:rsidR="007C3243" w:rsidRPr="00F507B4" w:rsidRDefault="007C3243" w:rsidP="00997EF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color w:val="000000"/>
          <w:sz w:val="16"/>
          <w:szCs w:val="16"/>
          <w:shd w:val="clear" w:color="auto" w:fill="FFFFFF"/>
        </w:rPr>
        <w:lastRenderedPageBreak/>
        <w:t>5. Заседание межведомственной комиссии проводится при поступлении соответствующего заявления и считается правомочным, если на нем присутствует более половины ее членов.</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6. Межведомственная комиссия </w:t>
      </w:r>
      <w:r w:rsidRPr="00F507B4">
        <w:rPr>
          <w:rFonts w:ascii="Times New Roman" w:hAnsi="Times New Roman" w:cs="Times New Roman"/>
          <w:sz w:val="16"/>
          <w:szCs w:val="16"/>
          <w:lang w:eastAsia="en-US"/>
        </w:rPr>
        <w:t xml:space="preserve">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F507B4">
        <w:rPr>
          <w:rFonts w:ascii="Times New Roman" w:hAnsi="Times New Roman" w:cs="Times New Roman"/>
          <w:sz w:val="16"/>
          <w:szCs w:val="16"/>
        </w:rPr>
        <w:t>в течение 30 дней с даты регистрации заявления,</w:t>
      </w:r>
      <w:r w:rsidRPr="00F507B4">
        <w:rPr>
          <w:rFonts w:ascii="Times New Roman" w:hAnsi="Times New Roman" w:cs="Times New Roman"/>
          <w:sz w:val="16"/>
          <w:szCs w:val="16"/>
          <w:lang w:eastAsia="en-US"/>
        </w:rPr>
        <w:t xml:space="preserve"> проводит оценку соответствия помещения установленным требованиям и принимает </w:t>
      </w:r>
      <w:r w:rsidRPr="00F507B4">
        <w:rPr>
          <w:rFonts w:ascii="Times New Roman" w:hAnsi="Times New Roman" w:cs="Times New Roman"/>
          <w:sz w:val="16"/>
          <w:szCs w:val="16"/>
        </w:rPr>
        <w:t>решение (в виде заключения), указанное в пункте 11 настоящего Положения.</w:t>
      </w:r>
    </w:p>
    <w:p w:rsidR="007C3243" w:rsidRPr="00804C07" w:rsidRDefault="007C3243" w:rsidP="00997EF7">
      <w:pPr>
        <w:spacing w:after="0" w:line="240" w:lineRule="auto"/>
        <w:jc w:val="both"/>
        <w:rPr>
          <w:rFonts w:ascii="Times New Roman" w:hAnsi="Times New Roman" w:cs="Times New Roman"/>
          <w:sz w:val="16"/>
          <w:szCs w:val="16"/>
        </w:rPr>
      </w:pPr>
      <w:r w:rsidRPr="00804C07">
        <w:rPr>
          <w:rFonts w:ascii="Times New Roman" w:hAnsi="Times New Roman" w:cs="Times New Roman"/>
          <w:sz w:val="16"/>
          <w:szCs w:val="16"/>
        </w:rPr>
        <w:t xml:space="preserve">7. Определяет перечень дополнительных документов (заключение (акты) соответствующих органов государственного надзора (контроля), заключение юридического лица, являющегося членом </w:t>
      </w:r>
      <w:proofErr w:type="spellStart"/>
      <w:r w:rsidRPr="00804C07">
        <w:rPr>
          <w:rFonts w:ascii="Times New Roman" w:hAnsi="Times New Roman" w:cs="Times New Roman"/>
          <w:sz w:val="16"/>
          <w:szCs w:val="16"/>
        </w:rPr>
        <w:t>саморегулируемой</w:t>
      </w:r>
      <w:proofErr w:type="spellEnd"/>
      <w:r w:rsidRPr="00804C07">
        <w:rPr>
          <w:rFonts w:ascii="Times New Roman" w:hAnsi="Times New Roman" w:cs="Times New Roman"/>
          <w:sz w:val="16"/>
          <w:szCs w:val="16"/>
        </w:rPr>
        <w:t xml:space="preserve"> организации, основанной на членстве лиц, выполняющих инженерные изыскания и имеющих права на осуществления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Правительства Российской Федерации №47:</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принимает и рассматривает заявление и прилагаемые к нему обосновывающие документы;</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 47;</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определяет экспертов, включаемых в состав межведомственной комиссии,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оценивает пригодность (непригодность) жилых помещений для постоянного проживания;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составляет заключения в порядке, предусмотренном </w:t>
      </w:r>
      <w:hyperlink r:id="rId8" w:history="1">
        <w:r w:rsidRPr="00F507B4">
          <w:rPr>
            <w:rFonts w:ascii="Times New Roman" w:hAnsi="Times New Roman" w:cs="Times New Roman"/>
            <w:sz w:val="16"/>
            <w:szCs w:val="16"/>
          </w:rPr>
          <w:t>пунктом 11</w:t>
        </w:r>
      </w:hyperlink>
      <w:r w:rsidRPr="00F507B4">
        <w:rPr>
          <w:rFonts w:ascii="Times New Roman" w:hAnsi="Times New Roman" w:cs="Times New Roman"/>
          <w:sz w:val="16"/>
          <w:szCs w:val="16"/>
        </w:rPr>
        <w:t xml:space="preserve"> настоящего Положения, по форме согласно </w:t>
      </w:r>
      <w:hyperlink r:id="rId9" w:history="1">
        <w:r w:rsidRPr="00F507B4">
          <w:rPr>
            <w:rFonts w:ascii="Times New Roman" w:hAnsi="Times New Roman" w:cs="Times New Roman"/>
            <w:sz w:val="16"/>
            <w:szCs w:val="16"/>
          </w:rPr>
          <w:t>приложению № 1</w:t>
        </w:r>
      </w:hyperlink>
      <w:r w:rsidRPr="00F507B4">
        <w:rPr>
          <w:rFonts w:ascii="Times New Roman" w:hAnsi="Times New Roman" w:cs="Times New Roman"/>
          <w:sz w:val="16"/>
          <w:szCs w:val="16"/>
        </w:rPr>
        <w:t xml:space="preserve"> к постановлению Правительства Российской Федерации № 47;</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составляет акты обследований помещений, многоквартирных домов и заключений межведомственной комиссии об оценке соответствия помещения (многоквартирного дома) требованиям, установленным постановлением Правительства Российской Федерации № 47;</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8.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w:t>
      </w:r>
    </w:p>
    <w:p w:rsidR="007C3243" w:rsidRPr="00F507B4" w:rsidRDefault="007C3243" w:rsidP="00997EF7">
      <w:pPr>
        <w:adjustRightInd w:val="0"/>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в отношении нежилого помещения для признания его в дальнейшем жилым помещением - проект реконструкции нежилого помещения;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C3243" w:rsidRPr="00F507B4" w:rsidRDefault="007C3243" w:rsidP="00997EF7">
      <w:pPr>
        <w:spacing w:after="0" w:line="240" w:lineRule="auto"/>
        <w:jc w:val="both"/>
        <w:rPr>
          <w:rFonts w:ascii="Times New Roman" w:hAnsi="Times New Roman" w:cs="Times New Roman"/>
          <w:sz w:val="16"/>
          <w:szCs w:val="16"/>
        </w:rPr>
      </w:pPr>
      <w:r w:rsidRPr="00804C07">
        <w:rPr>
          <w:rFonts w:ascii="Times New Roman" w:hAnsi="Times New Roman" w:cs="Times New Roman"/>
          <w:sz w:val="16"/>
          <w:szCs w:val="16"/>
        </w:rPr>
        <w:t>заключение специализированной</w:t>
      </w:r>
      <w:r w:rsidRPr="00F507B4">
        <w:rPr>
          <w:rFonts w:ascii="Times New Roman" w:hAnsi="Times New Roman" w:cs="Times New Roman"/>
          <w:sz w:val="16"/>
          <w:szCs w:val="16"/>
        </w:rPr>
        <w:t xml:space="preserve">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заявления, письма, жалобы граждан на неудовлетворительные условия проживания - по усмотрению заявителя.</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F507B4">
        <w:rPr>
          <w:rFonts w:ascii="Times New Roman" w:hAnsi="Times New Roman" w:cs="Times New Roman"/>
          <w:bCs/>
          <w:sz w:val="16"/>
          <w:szCs w:val="16"/>
        </w:rPr>
        <w:t xml:space="preserve">Красноярского края </w:t>
      </w:r>
      <w:proofErr w:type="spellStart"/>
      <w:r w:rsidRPr="00F507B4">
        <w:rPr>
          <w:rFonts w:ascii="Times New Roman" w:hAnsi="Times New Roman" w:cs="Times New Roman"/>
          <w:bCs/>
          <w:sz w:val="16"/>
          <w:szCs w:val="16"/>
        </w:rPr>
        <w:t>www.krskstate.ru</w:t>
      </w:r>
      <w:proofErr w:type="spellEnd"/>
      <w:r w:rsidRPr="00F507B4">
        <w:rPr>
          <w:rFonts w:ascii="Times New Roman" w:hAnsi="Times New Roman" w:cs="Times New Roman"/>
          <w:bCs/>
          <w:sz w:val="16"/>
          <w:szCs w:val="16"/>
        </w:rPr>
        <w:t>/</w:t>
      </w:r>
      <w:proofErr w:type="spellStart"/>
      <w:r w:rsidRPr="00F507B4">
        <w:rPr>
          <w:rFonts w:ascii="Times New Roman" w:hAnsi="Times New Roman" w:cs="Times New Roman"/>
          <w:bCs/>
          <w:sz w:val="16"/>
          <w:szCs w:val="16"/>
        </w:rPr>
        <w:t>gosuslugi</w:t>
      </w:r>
      <w:proofErr w:type="spellEnd"/>
      <w:r w:rsidRPr="00F507B4">
        <w:rPr>
          <w:rFonts w:ascii="Times New Roman" w:hAnsi="Times New Roman" w:cs="Times New Roman"/>
          <w:sz w:val="16"/>
          <w:szCs w:val="16"/>
        </w:rPr>
        <w:t xml:space="preserve"> или посредством многофункционального центра предоставления государственных и муниципальных услуг.</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9.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комиссия предлагает собственнику помещения представить документы, указанные в 8 настоящего Положения.</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10.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сведения из Единого государственного реестра прав на недвижимое имущество и сделок с ним о правах на жилое помещение;</w:t>
      </w:r>
    </w:p>
    <w:p w:rsidR="007C3243" w:rsidRPr="00F507B4" w:rsidRDefault="007C3243" w:rsidP="007C3243">
      <w:pPr>
        <w:pStyle w:val="ConsPlusNormal"/>
        <w:ind w:firstLine="709"/>
        <w:rPr>
          <w:rFonts w:ascii="Times New Roman" w:hAnsi="Times New Roman" w:cs="Times New Roman"/>
          <w:sz w:val="16"/>
          <w:szCs w:val="16"/>
        </w:rPr>
      </w:pPr>
      <w:r w:rsidRPr="00F507B4">
        <w:rPr>
          <w:rFonts w:ascii="Times New Roman" w:hAnsi="Times New Roman" w:cs="Times New Roman"/>
          <w:sz w:val="16"/>
          <w:szCs w:val="16"/>
        </w:rPr>
        <w:t>технический паспорт жилого помещения, а для нежилых помещений - технический план;</w:t>
      </w:r>
    </w:p>
    <w:p w:rsidR="007C3243" w:rsidRPr="00F507B4" w:rsidRDefault="007C3243" w:rsidP="007C3243">
      <w:pPr>
        <w:pStyle w:val="ConsPlusNormal"/>
        <w:ind w:firstLine="709"/>
        <w:rPr>
          <w:rFonts w:ascii="Times New Roman" w:hAnsi="Times New Roman" w:cs="Times New Roman"/>
          <w:sz w:val="16"/>
          <w:szCs w:val="16"/>
          <w:lang w:eastAsia="en-US"/>
        </w:rPr>
      </w:pPr>
      <w:r w:rsidRPr="00F507B4">
        <w:rPr>
          <w:rFonts w:ascii="Times New Roman" w:hAnsi="Times New Roman" w:cs="Times New Roman"/>
          <w:sz w:val="16"/>
          <w:szCs w:val="16"/>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F507B4">
        <w:rPr>
          <w:rFonts w:ascii="Times New Roman" w:hAnsi="Times New Roman" w:cs="Times New Roman"/>
          <w:sz w:val="16"/>
          <w:szCs w:val="16"/>
          <w:lang w:eastAsia="en-US"/>
        </w:rPr>
        <w:t xml:space="preserve"> </w:t>
      </w:r>
    </w:p>
    <w:p w:rsidR="007C3243" w:rsidRPr="00F507B4" w:rsidRDefault="007C3243" w:rsidP="007C3243">
      <w:pPr>
        <w:pStyle w:val="ConsPlusNormal"/>
        <w:ind w:firstLine="709"/>
        <w:rPr>
          <w:rFonts w:ascii="Times New Roman" w:hAnsi="Times New Roman" w:cs="Times New Roman"/>
          <w:sz w:val="16"/>
          <w:szCs w:val="16"/>
        </w:rPr>
      </w:pPr>
      <w:r w:rsidRPr="00F507B4">
        <w:rPr>
          <w:rFonts w:ascii="Times New Roman" w:hAnsi="Times New Roman" w:cs="Times New Roman"/>
          <w:sz w:val="16"/>
          <w:szCs w:val="16"/>
        </w:rPr>
        <w:t xml:space="preserve">Межведомственная комиссия </w:t>
      </w:r>
      <w:r w:rsidRPr="00F507B4">
        <w:rPr>
          <w:rFonts w:ascii="Times New Roman" w:hAnsi="Times New Roman" w:cs="Times New Roman"/>
          <w:sz w:val="16"/>
          <w:szCs w:val="16"/>
          <w:lang w:eastAsia="en-US"/>
        </w:rPr>
        <w:t xml:space="preserve">вправе </w:t>
      </w:r>
      <w:r w:rsidRPr="00F507B4">
        <w:rPr>
          <w:rFonts w:ascii="Times New Roman" w:hAnsi="Times New Roman" w:cs="Times New Roman"/>
          <w:sz w:val="16"/>
          <w:szCs w:val="16"/>
        </w:rPr>
        <w:t>запрашивать указанные документы в органах,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 xml:space="preserve">В случае непредставления заявителем документов, предусмотренных </w:t>
      </w:r>
      <w:hyperlink r:id="rId10" w:history="1">
        <w:r w:rsidRPr="00F507B4">
          <w:rPr>
            <w:rFonts w:ascii="Times New Roman" w:hAnsi="Times New Roman" w:cs="Times New Roman"/>
            <w:sz w:val="16"/>
            <w:szCs w:val="16"/>
          </w:rPr>
          <w:t>пунктом 8</w:t>
        </w:r>
      </w:hyperlink>
      <w:r w:rsidRPr="00F507B4">
        <w:rPr>
          <w:rFonts w:ascii="Times New Roman" w:hAnsi="Times New Roman" w:cs="Times New Roman"/>
          <w:sz w:val="16"/>
          <w:szCs w:val="16"/>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пунктом 6.</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11. По результатам работы межведомственная комиссия принимает одно из следующих решений:</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 соответствии помещения требованиям, предъявляемым к жилому помещению, и его пригодности для проживания;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№47 требованиями;</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 выявлении оснований для признания помещения непригодным для проживания;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 выявлении оснований для признания многоквартирного дома аварийным и подлежащим реконструкции;</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о выявлении оснований для признания многоквартирного дома аварийным и подлежащим сносу;</w:t>
      </w:r>
    </w:p>
    <w:p w:rsidR="007C3243" w:rsidRPr="00F507B4" w:rsidRDefault="007C3243" w:rsidP="00997EF7">
      <w:pPr>
        <w:spacing w:after="0" w:line="240" w:lineRule="auto"/>
        <w:jc w:val="both"/>
        <w:rPr>
          <w:rFonts w:ascii="Times New Roman" w:hAnsi="Times New Roman" w:cs="Times New Roman"/>
          <w:sz w:val="16"/>
          <w:szCs w:val="16"/>
          <w:lang w:eastAsia="en-US"/>
        </w:rPr>
      </w:pPr>
      <w:r w:rsidRPr="00F507B4">
        <w:rPr>
          <w:rFonts w:ascii="Times New Roman" w:hAnsi="Times New Roman" w:cs="Times New Roman"/>
          <w:sz w:val="16"/>
          <w:szCs w:val="16"/>
          <w:lang w:eastAsia="en-US"/>
        </w:rPr>
        <w:t>об отсутствии оснований для признания многоквартирного дома аварийным и подлежащим сносу или реконструкции.</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Решение межведомственной комиссии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w:t>
      </w:r>
    </w:p>
    <w:p w:rsidR="007C3243" w:rsidRPr="00997EF7" w:rsidRDefault="007C3243" w:rsidP="00997EF7">
      <w:pPr>
        <w:pStyle w:val="ConsPlusNormal"/>
        <w:ind w:firstLine="0"/>
        <w:rPr>
          <w:rFonts w:ascii="Times New Roman" w:hAnsi="Times New Roman" w:cs="Times New Roman"/>
          <w:sz w:val="16"/>
          <w:szCs w:val="16"/>
        </w:rPr>
      </w:pPr>
      <w:r w:rsidRPr="00997EF7">
        <w:rPr>
          <w:rFonts w:ascii="Times New Roman" w:hAnsi="Times New Roman" w:cs="Times New Roman"/>
          <w:sz w:val="16"/>
          <w:szCs w:val="16"/>
        </w:rPr>
        <w:t xml:space="preserve">Два экземпляра заключения, указанного в пункте 13 настоящего Положения, в 3- </w:t>
      </w:r>
      <w:proofErr w:type="spellStart"/>
      <w:r w:rsidRPr="00997EF7">
        <w:rPr>
          <w:rFonts w:ascii="Times New Roman" w:hAnsi="Times New Roman" w:cs="Times New Roman"/>
          <w:sz w:val="16"/>
          <w:szCs w:val="16"/>
        </w:rPr>
        <w:t>дневный</w:t>
      </w:r>
      <w:proofErr w:type="spellEnd"/>
      <w:r w:rsidRPr="00997EF7">
        <w:rPr>
          <w:rFonts w:ascii="Times New Roman" w:hAnsi="Times New Roman" w:cs="Times New Roman"/>
          <w:sz w:val="16"/>
          <w:szCs w:val="16"/>
        </w:rPr>
        <w:t xml:space="preserve">  срок направляются комиссией в администрацию  Лапшихинского сельсовета для последующего принятия решения, предусмотренного абзацем седьмым пункта 7  постановления Правительства Российской Федерации № 47,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12. На основании полученного заключения Лапшихинского сельсовета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Лапшихинский </w:t>
      </w:r>
      <w:r w:rsidRPr="00F507B4">
        <w:rPr>
          <w:rFonts w:ascii="Times New Roman" w:hAnsi="Times New Roman" w:cs="Times New Roman"/>
          <w:sz w:val="16"/>
          <w:szCs w:val="16"/>
        </w:rPr>
        <w:lastRenderedPageBreak/>
        <w:t>сельсовет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13. Заключение, решение и акт обследования межведомственной комиссии составляются в трех экземплярах.</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14. Межведомственная комиссия в 5-дневный срок со дня принятия решения, предусмотренного </w:t>
      </w:r>
      <w:hyperlink r:id="rId11" w:history="1">
        <w:r w:rsidRPr="00F507B4">
          <w:rPr>
            <w:rStyle w:val="a3"/>
            <w:rFonts w:ascii="Times New Roman" w:hAnsi="Times New Roman" w:cs="Times New Roman"/>
            <w:sz w:val="16"/>
            <w:szCs w:val="16"/>
          </w:rPr>
          <w:t>пунктом 12</w:t>
        </w:r>
      </w:hyperlink>
      <w:r w:rsidRPr="00F507B4">
        <w:rPr>
          <w:rFonts w:ascii="Times New Roman" w:hAnsi="Times New Roman" w:cs="Times New Roman"/>
          <w:sz w:val="16"/>
          <w:szCs w:val="16"/>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Pr="00F507B4">
        <w:rPr>
          <w:rFonts w:ascii="Times New Roman" w:hAnsi="Times New Roman" w:cs="Times New Roman"/>
          <w:bCs/>
          <w:sz w:val="16"/>
          <w:szCs w:val="16"/>
        </w:rPr>
        <w:t xml:space="preserve">Красноярского края </w:t>
      </w:r>
      <w:proofErr w:type="spellStart"/>
      <w:r w:rsidRPr="00F507B4">
        <w:rPr>
          <w:rFonts w:ascii="Times New Roman" w:hAnsi="Times New Roman" w:cs="Times New Roman"/>
          <w:bCs/>
          <w:sz w:val="16"/>
          <w:szCs w:val="16"/>
        </w:rPr>
        <w:t>www.krskstate.ru</w:t>
      </w:r>
      <w:proofErr w:type="spellEnd"/>
      <w:r w:rsidRPr="00F507B4">
        <w:rPr>
          <w:rFonts w:ascii="Times New Roman" w:hAnsi="Times New Roman" w:cs="Times New Roman"/>
          <w:bCs/>
          <w:sz w:val="16"/>
          <w:szCs w:val="16"/>
        </w:rPr>
        <w:t>/</w:t>
      </w:r>
      <w:proofErr w:type="spellStart"/>
      <w:r w:rsidRPr="00F507B4">
        <w:rPr>
          <w:rFonts w:ascii="Times New Roman" w:hAnsi="Times New Roman" w:cs="Times New Roman"/>
          <w:bCs/>
          <w:sz w:val="16"/>
          <w:szCs w:val="16"/>
        </w:rPr>
        <w:t>gosuslug</w:t>
      </w:r>
      <w:proofErr w:type="spellEnd"/>
      <w:r w:rsidRPr="00F507B4">
        <w:rPr>
          <w:rFonts w:ascii="Times New Roman" w:hAnsi="Times New Roman" w:cs="Times New Roman"/>
          <w:sz w:val="16"/>
          <w:szCs w:val="16"/>
        </w:rPr>
        <w:t xml:space="preserve">, по одному экземпляру заключения </w:t>
      </w:r>
      <w:r w:rsidRPr="00997EF7">
        <w:rPr>
          <w:rFonts w:ascii="Times New Roman" w:hAnsi="Times New Roman" w:cs="Times New Roman"/>
          <w:sz w:val="16"/>
          <w:szCs w:val="16"/>
        </w:rPr>
        <w:t>администрация Лапшихинского сельсовета</w:t>
      </w:r>
      <w:r w:rsidRPr="00F507B4">
        <w:rPr>
          <w:rFonts w:ascii="Times New Roman" w:hAnsi="Times New Roman" w:cs="Times New Roman"/>
          <w:sz w:val="16"/>
          <w:szCs w:val="16"/>
        </w:rPr>
        <w:t xml:space="preserve"> </w:t>
      </w:r>
      <w:r w:rsidRPr="00F507B4">
        <w:rPr>
          <w:rFonts w:ascii="Times New Roman" w:hAnsi="Times New Roman" w:cs="Times New Roman"/>
          <w:color w:val="FF0000"/>
          <w:sz w:val="16"/>
          <w:szCs w:val="16"/>
        </w:rPr>
        <w:t xml:space="preserve"> </w:t>
      </w:r>
      <w:r w:rsidRPr="00F507B4">
        <w:rPr>
          <w:rFonts w:ascii="Times New Roman" w:hAnsi="Times New Roman" w:cs="Times New Roman"/>
          <w:sz w:val="16"/>
          <w:szCs w:val="16"/>
        </w:rPr>
        <w:t xml:space="preserve">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15.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
    <w:p w:rsidR="007C3243" w:rsidRPr="00F507B4" w:rsidRDefault="007C3243" w:rsidP="00997EF7">
      <w:pPr>
        <w:pStyle w:val="ConsPlusNormal"/>
        <w:ind w:firstLine="0"/>
        <w:rPr>
          <w:rFonts w:ascii="Times New Roman" w:hAnsi="Times New Roman" w:cs="Times New Roman"/>
          <w:sz w:val="16"/>
          <w:szCs w:val="16"/>
        </w:rPr>
      </w:pPr>
      <w:r w:rsidRPr="00F507B4">
        <w:rPr>
          <w:rFonts w:ascii="Times New Roman" w:hAnsi="Times New Roman" w:cs="Times New Roman"/>
          <w:sz w:val="16"/>
          <w:szCs w:val="16"/>
        </w:rPr>
        <w:t>16. Решение межведомственной комиссии может быть обжаловано заинтересованными лицами в судебном порядке.</w:t>
      </w:r>
    </w:p>
    <w:p w:rsidR="007C3243" w:rsidRPr="00F507B4" w:rsidRDefault="007C3243" w:rsidP="00997EF7">
      <w:pPr>
        <w:pStyle w:val="ConsPlusNormal"/>
        <w:ind w:firstLine="0"/>
        <w:rPr>
          <w:rFonts w:ascii="Times New Roman" w:hAnsi="Times New Roman" w:cs="Times New Roman"/>
          <w:sz w:val="16"/>
          <w:szCs w:val="16"/>
        </w:rPr>
      </w:pPr>
    </w:p>
    <w:p w:rsidR="007C3243" w:rsidRPr="00F507B4" w:rsidRDefault="007C3243" w:rsidP="007C3243">
      <w:pPr>
        <w:adjustRightInd w:val="0"/>
        <w:ind w:left="4956"/>
        <w:jc w:val="right"/>
        <w:rPr>
          <w:rFonts w:ascii="Times New Roman" w:hAnsi="Times New Roman" w:cs="Times New Roman"/>
          <w:i/>
          <w:sz w:val="16"/>
          <w:szCs w:val="16"/>
        </w:rPr>
      </w:pPr>
    </w:p>
    <w:p w:rsidR="007C3243" w:rsidRPr="00F507B4" w:rsidRDefault="007C3243" w:rsidP="00997EF7">
      <w:pPr>
        <w:adjustRightInd w:val="0"/>
        <w:spacing w:after="0" w:line="240" w:lineRule="auto"/>
        <w:jc w:val="right"/>
        <w:rPr>
          <w:rFonts w:ascii="Times New Roman" w:hAnsi="Times New Roman" w:cs="Times New Roman"/>
          <w:sz w:val="16"/>
          <w:szCs w:val="16"/>
        </w:rPr>
      </w:pPr>
      <w:r w:rsidRPr="00F507B4">
        <w:rPr>
          <w:rFonts w:ascii="Times New Roman" w:hAnsi="Times New Roman" w:cs="Times New Roman"/>
          <w:sz w:val="16"/>
          <w:szCs w:val="16"/>
        </w:rPr>
        <w:t>Приложение № 3</w:t>
      </w:r>
    </w:p>
    <w:p w:rsidR="007C3243" w:rsidRPr="00F507B4" w:rsidRDefault="007C3243" w:rsidP="00997EF7">
      <w:pPr>
        <w:widowControl w:val="0"/>
        <w:adjustRightInd w:val="0"/>
        <w:spacing w:after="0" w:line="240" w:lineRule="auto"/>
        <w:jc w:val="right"/>
        <w:outlineLvl w:val="0"/>
        <w:rPr>
          <w:rFonts w:ascii="Times New Roman" w:hAnsi="Times New Roman" w:cs="Times New Roman"/>
          <w:sz w:val="16"/>
          <w:szCs w:val="16"/>
        </w:rPr>
      </w:pPr>
      <w:r w:rsidRPr="00F507B4">
        <w:rPr>
          <w:rFonts w:ascii="Times New Roman" w:hAnsi="Times New Roman" w:cs="Times New Roman"/>
          <w:sz w:val="16"/>
          <w:szCs w:val="16"/>
        </w:rPr>
        <w:t xml:space="preserve">        к Постановлению администрации</w:t>
      </w:r>
    </w:p>
    <w:p w:rsidR="007C3243" w:rsidRPr="00F507B4" w:rsidRDefault="007C3243" w:rsidP="00997EF7">
      <w:pPr>
        <w:widowControl w:val="0"/>
        <w:adjustRightInd w:val="0"/>
        <w:spacing w:after="0" w:line="240" w:lineRule="auto"/>
        <w:jc w:val="right"/>
        <w:outlineLvl w:val="0"/>
        <w:rPr>
          <w:rFonts w:ascii="Times New Roman" w:hAnsi="Times New Roman" w:cs="Times New Roman"/>
          <w:sz w:val="16"/>
          <w:szCs w:val="16"/>
        </w:rPr>
      </w:pPr>
      <w:r w:rsidRPr="00F507B4">
        <w:rPr>
          <w:rFonts w:ascii="Times New Roman" w:hAnsi="Times New Roman" w:cs="Times New Roman"/>
          <w:sz w:val="16"/>
          <w:szCs w:val="16"/>
        </w:rPr>
        <w:t xml:space="preserve">Лапшихинского сельсовета </w:t>
      </w:r>
    </w:p>
    <w:p w:rsidR="007C3243" w:rsidRPr="00F507B4" w:rsidRDefault="007C3243" w:rsidP="00997EF7">
      <w:pPr>
        <w:adjustRightInd w:val="0"/>
        <w:spacing w:after="0" w:line="240" w:lineRule="auto"/>
        <w:jc w:val="right"/>
        <w:outlineLvl w:val="0"/>
        <w:rPr>
          <w:rFonts w:ascii="Times New Roman" w:hAnsi="Times New Roman" w:cs="Times New Roman"/>
          <w:sz w:val="16"/>
          <w:szCs w:val="16"/>
        </w:rPr>
      </w:pPr>
      <w:r w:rsidRPr="00F507B4">
        <w:rPr>
          <w:rFonts w:ascii="Times New Roman" w:hAnsi="Times New Roman" w:cs="Times New Roman"/>
          <w:sz w:val="16"/>
          <w:szCs w:val="16"/>
        </w:rPr>
        <w:t xml:space="preserve">    от 25.03. 2019 № 25-ПГ</w:t>
      </w:r>
    </w:p>
    <w:p w:rsidR="007C3243" w:rsidRPr="00F507B4" w:rsidRDefault="007C3243" w:rsidP="00997EF7">
      <w:pPr>
        <w:adjustRightInd w:val="0"/>
        <w:spacing w:after="0" w:line="240" w:lineRule="auto"/>
        <w:jc w:val="right"/>
        <w:outlineLvl w:val="0"/>
        <w:rPr>
          <w:rFonts w:ascii="Times New Roman" w:hAnsi="Times New Roman" w:cs="Times New Roman"/>
          <w:iCs/>
          <w:sz w:val="16"/>
          <w:szCs w:val="16"/>
        </w:rPr>
      </w:pPr>
      <w:r w:rsidRPr="00F507B4">
        <w:rPr>
          <w:rFonts w:ascii="Times New Roman" w:hAnsi="Times New Roman" w:cs="Times New Roman"/>
          <w:iCs/>
          <w:sz w:val="16"/>
          <w:szCs w:val="16"/>
        </w:rPr>
        <w:t xml:space="preserve">                   (акт. ред. от 30.03.2020.№14-ПГ)</w:t>
      </w:r>
    </w:p>
    <w:p w:rsidR="007C3243" w:rsidRPr="00F507B4" w:rsidRDefault="007C3243" w:rsidP="007C3243">
      <w:pPr>
        <w:adjustRightInd w:val="0"/>
        <w:ind w:left="4956"/>
        <w:jc w:val="right"/>
        <w:outlineLvl w:val="0"/>
        <w:rPr>
          <w:rFonts w:ascii="Times New Roman" w:hAnsi="Times New Roman" w:cs="Times New Roman"/>
          <w:sz w:val="16"/>
          <w:szCs w:val="16"/>
        </w:rPr>
      </w:pPr>
    </w:p>
    <w:p w:rsidR="007C3243" w:rsidRPr="00F507B4" w:rsidRDefault="007C3243" w:rsidP="00997EF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 xml:space="preserve">Порядок </w:t>
      </w:r>
    </w:p>
    <w:p w:rsidR="007C3243" w:rsidRPr="00F507B4" w:rsidRDefault="007C3243" w:rsidP="00997EF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 xml:space="preserve">признания садового дома жилым домом </w:t>
      </w:r>
    </w:p>
    <w:p w:rsidR="007C3243" w:rsidRPr="00F507B4" w:rsidRDefault="007C3243" w:rsidP="00997EF7">
      <w:pPr>
        <w:spacing w:after="0" w:line="240" w:lineRule="auto"/>
        <w:jc w:val="center"/>
        <w:rPr>
          <w:rFonts w:ascii="Times New Roman" w:hAnsi="Times New Roman" w:cs="Times New Roman"/>
          <w:b/>
          <w:sz w:val="16"/>
          <w:szCs w:val="16"/>
        </w:rPr>
      </w:pPr>
      <w:r w:rsidRPr="00F507B4">
        <w:rPr>
          <w:rFonts w:ascii="Times New Roman" w:hAnsi="Times New Roman" w:cs="Times New Roman"/>
          <w:b/>
          <w:sz w:val="16"/>
          <w:szCs w:val="16"/>
        </w:rPr>
        <w:t>и жилого дома садовым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1. Настоящий порядок устанавливает требования к организации рассмотрения Лапшихинского сельсовета</w:t>
      </w: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заявления собственника садового дома или жилого дома о признании садового дома (далее – заявитель) жилым домом и жилого дома садовым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2. Для рассмотрения вопроса о признании садового дома жилым домом и жилого дома садовым домом заявитель предоставляет в Лапшихинский сельсовет</w:t>
      </w: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Лапшихинского сельсовета и иных предусмотренных документов (почтовое отправление с уведомлением о вручении, электронная почта, получение лично в многофункциональном центре, получение лично в Лапшихинском сельсовете;</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F507B4">
          <w:rPr>
            <w:rFonts w:ascii="Times New Roman" w:hAnsi="Times New Roman" w:cs="Times New Roman"/>
            <w:sz w:val="16"/>
            <w:szCs w:val="16"/>
          </w:rPr>
          <w:t>частью 2 статьи 5</w:t>
        </w:r>
      </w:hyperlink>
      <w:r w:rsidRPr="00F507B4">
        <w:rPr>
          <w:rFonts w:ascii="Times New Roman" w:hAnsi="Times New Roman" w:cs="Times New Roman"/>
          <w:sz w:val="16"/>
          <w:szCs w:val="16"/>
        </w:rPr>
        <w:t xml:space="preserve">, </w:t>
      </w:r>
      <w:hyperlink r:id="rId13" w:history="1">
        <w:r w:rsidRPr="00F507B4">
          <w:rPr>
            <w:rFonts w:ascii="Times New Roman" w:hAnsi="Times New Roman" w:cs="Times New Roman"/>
            <w:sz w:val="16"/>
            <w:szCs w:val="16"/>
          </w:rPr>
          <w:t>статьями 7</w:t>
        </w:r>
      </w:hyperlink>
      <w:r w:rsidRPr="00F507B4">
        <w:rPr>
          <w:rFonts w:ascii="Times New Roman" w:hAnsi="Times New Roman" w:cs="Times New Roman"/>
          <w:sz w:val="16"/>
          <w:szCs w:val="16"/>
        </w:rPr>
        <w:t xml:space="preserve">, </w:t>
      </w:r>
      <w:hyperlink r:id="rId14" w:history="1">
        <w:r w:rsidRPr="00F507B4">
          <w:rPr>
            <w:rFonts w:ascii="Times New Roman" w:hAnsi="Times New Roman" w:cs="Times New Roman"/>
            <w:sz w:val="16"/>
            <w:szCs w:val="16"/>
          </w:rPr>
          <w:t>8</w:t>
        </w:r>
      </w:hyperlink>
      <w:r w:rsidRPr="00F507B4">
        <w:rPr>
          <w:rFonts w:ascii="Times New Roman" w:hAnsi="Times New Roman" w:cs="Times New Roman"/>
          <w:sz w:val="16"/>
          <w:szCs w:val="16"/>
        </w:rPr>
        <w:t xml:space="preserve"> и </w:t>
      </w:r>
      <w:hyperlink r:id="rId15" w:history="1">
        <w:r w:rsidRPr="00F507B4">
          <w:rPr>
            <w:rFonts w:ascii="Times New Roman" w:hAnsi="Times New Roman" w:cs="Times New Roman"/>
            <w:sz w:val="16"/>
            <w:szCs w:val="16"/>
          </w:rPr>
          <w:t>10</w:t>
        </w:r>
      </w:hyperlink>
      <w:r w:rsidRPr="00F507B4">
        <w:rPr>
          <w:rFonts w:ascii="Times New Roman" w:hAnsi="Times New Roman" w:cs="Times New Roman"/>
          <w:sz w:val="16"/>
          <w:szCs w:val="16"/>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507B4">
        <w:rPr>
          <w:rFonts w:ascii="Times New Roman" w:hAnsi="Times New Roman" w:cs="Times New Roman"/>
          <w:sz w:val="16"/>
          <w:szCs w:val="16"/>
        </w:rPr>
        <w:t>саморегулируемой</w:t>
      </w:r>
      <w:proofErr w:type="spellEnd"/>
      <w:r w:rsidRPr="00F507B4">
        <w:rPr>
          <w:rFonts w:ascii="Times New Roman" w:hAnsi="Times New Roman" w:cs="Times New Roman"/>
          <w:sz w:val="16"/>
          <w:szCs w:val="16"/>
        </w:rPr>
        <w:t xml:space="preserve"> организации в области инженерных изысканий (в случае признания садового дома жилым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Заявитель вправе не представлять выписку из Единого государственного реестра недвижимости.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Лапшихинский сельсовет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3. Срок рассмотрения и регистрации в администрации Лапшихинского сельсовета </w:t>
      </w: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заявления и</w:t>
      </w:r>
      <w:r w:rsidRPr="00F507B4">
        <w:rPr>
          <w:rFonts w:ascii="Times New Roman" w:hAnsi="Times New Roman" w:cs="Times New Roman"/>
          <w:i/>
          <w:sz w:val="16"/>
          <w:szCs w:val="16"/>
        </w:rPr>
        <w:t xml:space="preserve"> </w:t>
      </w:r>
      <w:r w:rsidRPr="00F507B4">
        <w:rPr>
          <w:rFonts w:ascii="Times New Roman" w:hAnsi="Times New Roman" w:cs="Times New Roman"/>
          <w:sz w:val="16"/>
          <w:szCs w:val="16"/>
        </w:rPr>
        <w:t xml:space="preserve">иных документов составляет 45 дней.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4. По результатам рассмотрения заявления и иных документов принимает одно из следующих решений:</w:t>
      </w:r>
    </w:p>
    <w:p w:rsidR="007C3243" w:rsidRPr="00F507B4" w:rsidRDefault="007C3243" w:rsidP="00997EF7">
      <w:pPr>
        <w:spacing w:after="0" w:line="240" w:lineRule="auto"/>
        <w:jc w:val="both"/>
        <w:rPr>
          <w:rFonts w:ascii="Times New Roman" w:hAnsi="Times New Roman" w:cs="Times New Roman"/>
          <w:iCs/>
          <w:sz w:val="16"/>
          <w:szCs w:val="16"/>
        </w:rPr>
      </w:pPr>
      <w:r w:rsidRPr="00F507B4">
        <w:rPr>
          <w:rFonts w:ascii="Times New Roman" w:hAnsi="Times New Roman" w:cs="Times New Roman"/>
          <w:sz w:val="16"/>
          <w:szCs w:val="16"/>
        </w:rPr>
        <w:t xml:space="preserve">о </w:t>
      </w:r>
      <w:r w:rsidRPr="00F507B4">
        <w:rPr>
          <w:rFonts w:ascii="Times New Roman" w:hAnsi="Times New Roman" w:cs="Times New Roman"/>
          <w:iCs/>
          <w:sz w:val="16"/>
          <w:szCs w:val="16"/>
        </w:rPr>
        <w:t>признании садового дома жилым домом или жилого дома садовым домом;</w:t>
      </w:r>
    </w:p>
    <w:p w:rsidR="007C3243" w:rsidRPr="00F507B4" w:rsidRDefault="007C3243" w:rsidP="00997EF7">
      <w:pPr>
        <w:spacing w:after="0" w:line="240" w:lineRule="auto"/>
        <w:jc w:val="both"/>
        <w:rPr>
          <w:rFonts w:ascii="Times New Roman" w:hAnsi="Times New Roman" w:cs="Times New Roman"/>
          <w:iCs/>
          <w:sz w:val="16"/>
          <w:szCs w:val="16"/>
        </w:rPr>
      </w:pPr>
      <w:r w:rsidRPr="00F507B4">
        <w:rPr>
          <w:rFonts w:ascii="Times New Roman" w:hAnsi="Times New Roman" w:cs="Times New Roman"/>
          <w:iCs/>
          <w:sz w:val="16"/>
          <w:szCs w:val="16"/>
        </w:rPr>
        <w:t xml:space="preserve">об отказе в признании садового дома жилым домом или жилого дома садовым домом.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iCs/>
          <w:sz w:val="16"/>
          <w:szCs w:val="16"/>
        </w:rPr>
        <w:t xml:space="preserve">5. </w:t>
      </w:r>
      <w:r w:rsidRPr="00F507B4">
        <w:rPr>
          <w:rFonts w:ascii="Times New Roman" w:hAnsi="Times New Roman" w:cs="Times New Roman"/>
          <w:sz w:val="16"/>
          <w:szCs w:val="16"/>
        </w:rPr>
        <w:t>Администрация Лапшихинского сельсовета</w:t>
      </w:r>
      <w:r w:rsidRPr="00F507B4">
        <w:rPr>
          <w:rFonts w:ascii="Times New Roman" w:hAnsi="Times New Roman" w:cs="Times New Roman"/>
          <w:i/>
          <w:sz w:val="16"/>
          <w:szCs w:val="16"/>
        </w:rPr>
        <w:t xml:space="preserve"> </w:t>
      </w:r>
      <w:r w:rsidRPr="00F507B4">
        <w:rPr>
          <w:rFonts w:ascii="Times New Roman" w:hAnsi="Times New Roman" w:cs="Times New Roman"/>
          <w:iCs/>
          <w:sz w:val="16"/>
          <w:szCs w:val="16"/>
        </w:rPr>
        <w:t>н</w:t>
      </w:r>
      <w:r w:rsidRPr="00F507B4">
        <w:rPr>
          <w:rFonts w:ascii="Times New Roman" w:hAnsi="Times New Roman" w:cs="Times New Roman"/>
          <w:sz w:val="16"/>
          <w:szCs w:val="16"/>
        </w:rPr>
        <w:t xml:space="preserve">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6" w:history="1">
        <w:r w:rsidRPr="00F507B4">
          <w:rPr>
            <w:rFonts w:ascii="Times New Roman" w:hAnsi="Times New Roman" w:cs="Times New Roman"/>
            <w:sz w:val="16"/>
            <w:szCs w:val="16"/>
          </w:rPr>
          <w:t>приложению № 3</w:t>
        </w:r>
      </w:hyperlink>
      <w:r w:rsidRPr="00F507B4">
        <w:rPr>
          <w:rFonts w:ascii="Times New Roman" w:hAnsi="Times New Roman" w:cs="Times New Roman"/>
          <w:sz w:val="16"/>
          <w:szCs w:val="16"/>
        </w:rPr>
        <w:t xml:space="preserve"> к постановлению Правительства Российской Федерации №47.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В случае выбора заявителем в заявлении способа получения лично в многофункциональном центре такое решение направляется в многофункциональный центр </w:t>
      </w:r>
      <w:r w:rsidRPr="00F507B4">
        <w:rPr>
          <w:rFonts w:ascii="Times New Roman" w:hAnsi="Times New Roman" w:cs="Times New Roman"/>
          <w:iCs/>
          <w:sz w:val="16"/>
          <w:szCs w:val="16"/>
        </w:rPr>
        <w:t>н</w:t>
      </w:r>
      <w:r w:rsidRPr="00F507B4">
        <w:rPr>
          <w:rFonts w:ascii="Times New Roman" w:hAnsi="Times New Roman" w:cs="Times New Roman"/>
          <w:sz w:val="16"/>
          <w:szCs w:val="16"/>
        </w:rPr>
        <w:t>е позднее чем через 3 рабочих дня со дня его принятия.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6. Исчерпывающий перечень оснований для отказа в признании садового дома жилым домом или жилого дома садовым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непредставление заявителем документов, предусмотренных абзацем 2 и (или) </w:t>
      </w:r>
      <w:hyperlink r:id="rId17" w:history="1">
        <w:r w:rsidRPr="00F507B4">
          <w:rPr>
            <w:rFonts w:ascii="Times New Roman" w:hAnsi="Times New Roman" w:cs="Times New Roman"/>
            <w:sz w:val="16"/>
            <w:szCs w:val="16"/>
          </w:rPr>
          <w:t>4 пункта 2</w:t>
        </w:r>
      </w:hyperlink>
      <w:r w:rsidRPr="00F507B4">
        <w:rPr>
          <w:rFonts w:ascii="Times New Roman" w:hAnsi="Times New Roman" w:cs="Times New Roman"/>
          <w:sz w:val="16"/>
          <w:szCs w:val="16"/>
        </w:rPr>
        <w:t xml:space="preserve"> настоящего Порядка;</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8" w:history="1">
        <w:r w:rsidRPr="00F507B4">
          <w:rPr>
            <w:rFonts w:ascii="Times New Roman" w:hAnsi="Times New Roman" w:cs="Times New Roman"/>
            <w:sz w:val="16"/>
            <w:szCs w:val="16"/>
          </w:rPr>
          <w:t xml:space="preserve"> абзацем 3 пункта 2</w:t>
        </w:r>
      </w:hyperlink>
      <w:r w:rsidRPr="00F507B4">
        <w:rPr>
          <w:rFonts w:ascii="Times New Roman" w:hAnsi="Times New Roman" w:cs="Times New Roman"/>
          <w:sz w:val="16"/>
          <w:szCs w:val="16"/>
        </w:rPr>
        <w:t xml:space="preserve"> настоящего Порядка, или нотариально заверенная копия такого документа не были представлены заявителем. </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9" w:history="1">
        <w:r w:rsidRPr="00F507B4">
          <w:rPr>
            <w:rFonts w:ascii="Times New Roman" w:hAnsi="Times New Roman" w:cs="Times New Roman"/>
            <w:sz w:val="16"/>
            <w:szCs w:val="16"/>
          </w:rPr>
          <w:t>подпунктом «б» пункта 2</w:t>
        </w:r>
      </w:hyperlink>
      <w:r w:rsidRPr="00F507B4">
        <w:rPr>
          <w:rFonts w:ascii="Times New Roman" w:hAnsi="Times New Roman" w:cs="Times New Roman"/>
          <w:sz w:val="16"/>
          <w:szCs w:val="16"/>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lastRenderedPageBreak/>
        <w:t xml:space="preserve">непредставление заявителем документа, предусмотренного </w:t>
      </w:r>
      <w:hyperlink r:id="rId20" w:history="1">
        <w:r w:rsidRPr="00F507B4">
          <w:rPr>
            <w:rFonts w:ascii="Times New Roman" w:hAnsi="Times New Roman" w:cs="Times New Roman"/>
            <w:sz w:val="16"/>
            <w:szCs w:val="16"/>
          </w:rPr>
          <w:t xml:space="preserve">подпунктом «г» пункта </w:t>
        </w:r>
      </w:hyperlink>
      <w:r w:rsidRPr="00F507B4">
        <w:rPr>
          <w:rFonts w:ascii="Times New Roman" w:hAnsi="Times New Roman" w:cs="Times New Roman"/>
          <w:sz w:val="16"/>
          <w:szCs w:val="16"/>
        </w:rPr>
        <w:t>2 настоящего Порядка, в случае если садовый дом или жилой дом обременен правами третьих лиц;</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C3243" w:rsidRPr="00F507B4"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8D7EFB" w:rsidRPr="00997EF7" w:rsidRDefault="007C3243" w:rsidP="00997EF7">
      <w:pPr>
        <w:spacing w:after="0" w:line="240" w:lineRule="auto"/>
        <w:jc w:val="both"/>
        <w:rPr>
          <w:rFonts w:ascii="Times New Roman" w:hAnsi="Times New Roman" w:cs="Times New Roman"/>
          <w:sz w:val="16"/>
          <w:szCs w:val="16"/>
        </w:rPr>
      </w:pPr>
      <w:r w:rsidRPr="00F507B4">
        <w:rPr>
          <w:rFonts w:ascii="Times New Roman" w:hAnsi="Times New Roman" w:cs="Times New Roman"/>
          <w:sz w:val="16"/>
          <w:szCs w:val="16"/>
        </w:rPr>
        <w:t>8. Решение об отказе в признании садового дома жилым домом или жилого дома садовым домом может быть обжалован</w:t>
      </w:r>
      <w:r w:rsidR="00997EF7">
        <w:rPr>
          <w:rFonts w:ascii="Times New Roman" w:hAnsi="Times New Roman" w:cs="Times New Roman"/>
          <w:sz w:val="16"/>
          <w:szCs w:val="16"/>
        </w:rPr>
        <w:t>о заявителем в судебном порядке</w:t>
      </w: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Pr="006F24A8" w:rsidRDefault="00932A13" w:rsidP="00932A13">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932A13" w:rsidRPr="006F24A8" w:rsidRDefault="00932A13" w:rsidP="00932A13">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932A13" w:rsidRPr="006F24A8" w:rsidRDefault="00932A13" w:rsidP="00932A13">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Pr="006F24A8">
        <w:rPr>
          <w:rFonts w:ascii="Times New Roman" w:hAnsi="Times New Roman"/>
          <w:b/>
          <w:sz w:val="18"/>
          <w:szCs w:val="18"/>
        </w:rPr>
        <w:t xml:space="preserve"> </w:t>
      </w:r>
    </w:p>
    <w:p w:rsidR="00932A13" w:rsidRPr="006F24A8" w:rsidRDefault="00932A13" w:rsidP="00932A13">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p>
    <w:p w:rsidR="00932A13" w:rsidRPr="006F24A8" w:rsidRDefault="00932A13" w:rsidP="00932A13">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tbl>
      <w:tblPr>
        <w:tblW w:w="0" w:type="auto"/>
        <w:tblLook w:val="01E0"/>
      </w:tblPr>
      <w:tblGrid>
        <w:gridCol w:w="3284"/>
        <w:gridCol w:w="3285"/>
        <w:gridCol w:w="3285"/>
      </w:tblGrid>
      <w:tr w:rsidR="00932A13" w:rsidRPr="00932A13" w:rsidTr="00932A13">
        <w:tc>
          <w:tcPr>
            <w:tcW w:w="3284" w:type="dxa"/>
            <w:hideMark/>
          </w:tcPr>
          <w:p w:rsidR="00932A13" w:rsidRPr="00932A13" w:rsidRDefault="00932A13">
            <w:pPr>
              <w:rPr>
                <w:rFonts w:ascii="Times New Roman" w:hAnsi="Times New Roman" w:cs="Times New Roman"/>
                <w:b/>
                <w:sz w:val="16"/>
                <w:szCs w:val="16"/>
              </w:rPr>
            </w:pPr>
            <w:r w:rsidRPr="00932A13">
              <w:rPr>
                <w:rFonts w:ascii="Times New Roman" w:hAnsi="Times New Roman" w:cs="Times New Roman"/>
                <w:b/>
                <w:sz w:val="16"/>
                <w:szCs w:val="16"/>
              </w:rPr>
              <w:t>30.03.2020</w:t>
            </w:r>
          </w:p>
        </w:tc>
        <w:tc>
          <w:tcPr>
            <w:tcW w:w="3285" w:type="dxa"/>
          </w:tcPr>
          <w:p w:rsidR="00932A13" w:rsidRPr="00932A13" w:rsidRDefault="00932A13">
            <w:pPr>
              <w:jc w:val="center"/>
              <w:rPr>
                <w:rFonts w:ascii="Times New Roman" w:hAnsi="Times New Roman" w:cs="Times New Roman"/>
                <w:b/>
                <w:sz w:val="16"/>
                <w:szCs w:val="16"/>
              </w:rPr>
            </w:pPr>
          </w:p>
        </w:tc>
        <w:tc>
          <w:tcPr>
            <w:tcW w:w="3285" w:type="dxa"/>
            <w:hideMark/>
          </w:tcPr>
          <w:p w:rsidR="00932A13" w:rsidRPr="00932A13" w:rsidRDefault="00932A13">
            <w:pPr>
              <w:jc w:val="right"/>
              <w:rPr>
                <w:rFonts w:ascii="Times New Roman" w:hAnsi="Times New Roman" w:cs="Times New Roman"/>
                <w:b/>
                <w:sz w:val="16"/>
                <w:szCs w:val="16"/>
              </w:rPr>
            </w:pPr>
            <w:r w:rsidRPr="00932A13">
              <w:rPr>
                <w:rFonts w:ascii="Times New Roman" w:hAnsi="Times New Roman" w:cs="Times New Roman"/>
                <w:b/>
                <w:sz w:val="16"/>
                <w:szCs w:val="16"/>
              </w:rPr>
              <w:t>№ 15-ПГ</w:t>
            </w:r>
          </w:p>
        </w:tc>
      </w:tr>
    </w:tbl>
    <w:p w:rsidR="00932A13" w:rsidRPr="00932A13" w:rsidRDefault="00932A13" w:rsidP="00932A13">
      <w:pPr>
        <w:jc w:val="center"/>
        <w:rPr>
          <w:rFonts w:ascii="Times New Roman" w:hAnsi="Times New Roman" w:cs="Times New Roman"/>
          <w:b/>
          <w:sz w:val="16"/>
          <w:szCs w:val="16"/>
        </w:rPr>
      </w:pPr>
    </w:p>
    <w:p w:rsidR="00932A13" w:rsidRPr="00932A13" w:rsidRDefault="00932A13" w:rsidP="00932A13">
      <w:pPr>
        <w:autoSpaceDE w:val="0"/>
        <w:autoSpaceDN w:val="0"/>
        <w:adjustRightInd w:val="0"/>
        <w:jc w:val="both"/>
        <w:rPr>
          <w:rFonts w:ascii="Times New Roman" w:hAnsi="Times New Roman" w:cs="Times New Roman"/>
          <w:b/>
          <w:bCs/>
          <w:sz w:val="16"/>
          <w:szCs w:val="16"/>
        </w:rPr>
      </w:pPr>
      <w:r w:rsidRPr="00932A13">
        <w:rPr>
          <w:rFonts w:ascii="Times New Roman" w:hAnsi="Times New Roman" w:cs="Times New Roman"/>
          <w:b/>
          <w:sz w:val="16"/>
          <w:szCs w:val="16"/>
        </w:rPr>
        <w:t>О признан</w:t>
      </w:r>
      <w:r w:rsidR="006235DB">
        <w:rPr>
          <w:rFonts w:ascii="Times New Roman" w:hAnsi="Times New Roman" w:cs="Times New Roman"/>
          <w:b/>
          <w:sz w:val="16"/>
          <w:szCs w:val="16"/>
        </w:rPr>
        <w:t>ии утратившим силу постановление</w:t>
      </w:r>
      <w:r w:rsidRPr="00932A13">
        <w:rPr>
          <w:rFonts w:ascii="Times New Roman" w:hAnsi="Times New Roman" w:cs="Times New Roman"/>
          <w:b/>
          <w:sz w:val="16"/>
          <w:szCs w:val="16"/>
        </w:rPr>
        <w:t xml:space="preserve"> администрации Лапшихинского сельсовета от 19.06.2018 №51-ПГ «</w:t>
      </w:r>
      <w:r w:rsidRPr="00932A13">
        <w:rPr>
          <w:rFonts w:ascii="Times New Roman" w:hAnsi="Times New Roman" w:cs="Times New Roman"/>
          <w:b/>
          <w:bCs/>
          <w:sz w:val="16"/>
          <w:szCs w:val="16"/>
        </w:rPr>
        <w:t>Об утверждении Порядка выдачи разрешения представителем нанимателя (работодателем) на участие муниципальных служащих  Администрации Лапшихинского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932A13" w:rsidRPr="00932A13" w:rsidRDefault="00932A13" w:rsidP="00932A13">
      <w:pPr>
        <w:autoSpaceDE w:val="0"/>
        <w:autoSpaceDN w:val="0"/>
        <w:adjustRightInd w:val="0"/>
        <w:jc w:val="both"/>
        <w:rPr>
          <w:rFonts w:ascii="Times New Roman" w:hAnsi="Times New Roman" w:cs="Times New Roman"/>
          <w:sz w:val="16"/>
          <w:szCs w:val="16"/>
        </w:rPr>
      </w:pPr>
      <w:r w:rsidRPr="00932A13">
        <w:rPr>
          <w:rFonts w:ascii="Times New Roman" w:hAnsi="Times New Roman" w:cs="Times New Roman"/>
          <w:sz w:val="16"/>
          <w:szCs w:val="16"/>
        </w:rPr>
        <w:t xml:space="preserve">        На основании протеста Ачинской городской  прокуратуры от 18.03.2020 № 7/3 - 05 -2020  на постановление Администрации Лапшихинского сельсовета от19.06.2018 №51-ПГ «</w:t>
      </w:r>
      <w:r w:rsidRPr="00932A13">
        <w:rPr>
          <w:rFonts w:ascii="Times New Roman" w:hAnsi="Times New Roman" w:cs="Times New Roman"/>
          <w:bCs/>
          <w:sz w:val="16"/>
          <w:szCs w:val="16"/>
        </w:rPr>
        <w:t>Об утверждении Порядка выдачи разрешения представителем нанимателя (работодателем) на участие муниципальных служащих  Администрации Лапшихинского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r w:rsidRPr="00932A13">
        <w:rPr>
          <w:rFonts w:ascii="Times New Roman" w:hAnsi="Times New Roman" w:cs="Times New Roman"/>
          <w:sz w:val="16"/>
          <w:szCs w:val="16"/>
        </w:rPr>
        <w:t>, в соответствии   с положениями Федерального закона от 02.03.2007  №2</w:t>
      </w:r>
      <w:r w:rsidR="006235DB">
        <w:rPr>
          <w:rFonts w:ascii="Times New Roman" w:hAnsi="Times New Roman" w:cs="Times New Roman"/>
          <w:sz w:val="16"/>
          <w:szCs w:val="16"/>
        </w:rPr>
        <w:t>5-ФЗ «О муниципальной службе в Р</w:t>
      </w:r>
      <w:r w:rsidRPr="00932A13">
        <w:rPr>
          <w:rFonts w:ascii="Times New Roman" w:hAnsi="Times New Roman" w:cs="Times New Roman"/>
          <w:sz w:val="16"/>
          <w:szCs w:val="16"/>
        </w:rPr>
        <w:t>оссийской Федерации»</w:t>
      </w:r>
      <w:r w:rsidRPr="00932A13">
        <w:rPr>
          <w:rFonts w:ascii="Times New Roman" w:hAnsi="Times New Roman" w:cs="Times New Roman"/>
          <w:sz w:val="16"/>
          <w:szCs w:val="16"/>
          <w:lang w:eastAsia="en-US"/>
        </w:rPr>
        <w:t xml:space="preserve">, </w:t>
      </w:r>
      <w:r w:rsidRPr="00932A13">
        <w:rPr>
          <w:rFonts w:ascii="Times New Roman" w:hAnsi="Times New Roman" w:cs="Times New Roman"/>
          <w:sz w:val="16"/>
          <w:szCs w:val="16"/>
        </w:rPr>
        <w:t>руководствуясь ст.ст. 14,17 Устава Лапшихинского сельсовета Ачинского района Красноярского края ПОСТАНОВЛЯ</w:t>
      </w:r>
      <w:r w:rsidRPr="00932A13">
        <w:rPr>
          <w:rFonts w:ascii="Times New Roman" w:hAnsi="Times New Roman" w:cs="Times New Roman"/>
          <w:b/>
          <w:sz w:val="16"/>
          <w:szCs w:val="16"/>
        </w:rPr>
        <w:t xml:space="preserve"> </w:t>
      </w:r>
      <w:r>
        <w:rPr>
          <w:rFonts w:ascii="Times New Roman" w:hAnsi="Times New Roman" w:cs="Times New Roman"/>
          <w:b/>
          <w:sz w:val="16"/>
          <w:szCs w:val="16"/>
        </w:rPr>
        <w:t>Ю:</w:t>
      </w:r>
    </w:p>
    <w:p w:rsidR="00932A13" w:rsidRPr="00932A13" w:rsidRDefault="00932A13" w:rsidP="00932A13">
      <w:pPr>
        <w:autoSpaceDE w:val="0"/>
        <w:autoSpaceDN w:val="0"/>
        <w:adjustRightInd w:val="0"/>
        <w:jc w:val="both"/>
        <w:rPr>
          <w:rFonts w:ascii="Times New Roman" w:hAnsi="Times New Roman" w:cs="Times New Roman"/>
          <w:bCs/>
          <w:sz w:val="16"/>
          <w:szCs w:val="16"/>
        </w:rPr>
      </w:pPr>
      <w:r w:rsidRPr="00932A13">
        <w:rPr>
          <w:rFonts w:ascii="Times New Roman" w:hAnsi="Times New Roman" w:cs="Times New Roman"/>
          <w:sz w:val="16"/>
          <w:szCs w:val="16"/>
        </w:rPr>
        <w:t xml:space="preserve">            1.Признать утратившим силу постановление администрации Лапшихинского сельсовета  от19.06.2018 №51-ПГ «</w:t>
      </w:r>
      <w:r w:rsidRPr="00932A13">
        <w:rPr>
          <w:rFonts w:ascii="Times New Roman" w:hAnsi="Times New Roman" w:cs="Times New Roman"/>
          <w:bCs/>
          <w:sz w:val="16"/>
          <w:szCs w:val="16"/>
        </w:rPr>
        <w:t>Об утверждении Порядка выдачи разрешения представителем нанимателя (работодателем) на участие муниципальных служащих  Администрации Лапшихинского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932A13" w:rsidRPr="00932A13" w:rsidRDefault="00932A13" w:rsidP="00932A13">
      <w:pPr>
        <w:pStyle w:val="ConsPlusTitle"/>
        <w:tabs>
          <w:tab w:val="left" w:pos="9355"/>
        </w:tabs>
        <w:jc w:val="both"/>
        <w:rPr>
          <w:rFonts w:ascii="Times New Roman" w:hAnsi="Times New Roman" w:cs="Times New Roman"/>
          <w:b w:val="0"/>
          <w:sz w:val="16"/>
          <w:szCs w:val="16"/>
        </w:rPr>
      </w:pPr>
      <w:r w:rsidRPr="00932A13">
        <w:rPr>
          <w:rFonts w:ascii="Times New Roman" w:hAnsi="Times New Roman" w:cs="Times New Roman"/>
          <w:b w:val="0"/>
          <w:sz w:val="16"/>
          <w:szCs w:val="16"/>
        </w:rPr>
        <w:t xml:space="preserve">          2.Контроль  за  исполнением постановления оставляю за собой.</w:t>
      </w:r>
    </w:p>
    <w:p w:rsidR="00932A13" w:rsidRPr="00932A13" w:rsidRDefault="00932A13" w:rsidP="00932A13">
      <w:pPr>
        <w:pStyle w:val="ConsPlusTitle"/>
        <w:tabs>
          <w:tab w:val="left" w:pos="9355"/>
        </w:tabs>
        <w:jc w:val="both"/>
        <w:rPr>
          <w:rFonts w:ascii="Times New Roman" w:hAnsi="Times New Roman" w:cs="Times New Roman"/>
          <w:b w:val="0"/>
          <w:sz w:val="16"/>
          <w:szCs w:val="16"/>
        </w:rPr>
      </w:pPr>
      <w:r w:rsidRPr="00932A13">
        <w:rPr>
          <w:rFonts w:ascii="Times New Roman" w:hAnsi="Times New Roman" w:cs="Times New Roman"/>
          <w:b w:val="0"/>
          <w:sz w:val="16"/>
          <w:szCs w:val="16"/>
        </w:rPr>
        <w:t xml:space="preserve">         </w:t>
      </w:r>
    </w:p>
    <w:p w:rsidR="00932A13" w:rsidRPr="00932A13" w:rsidRDefault="00932A13" w:rsidP="00932A13">
      <w:pPr>
        <w:jc w:val="both"/>
        <w:rPr>
          <w:rFonts w:ascii="Times New Roman" w:hAnsi="Times New Roman" w:cs="Times New Roman"/>
          <w:sz w:val="16"/>
          <w:szCs w:val="16"/>
        </w:rPr>
      </w:pPr>
      <w:r w:rsidRPr="00932A13">
        <w:rPr>
          <w:rFonts w:ascii="Times New Roman" w:hAnsi="Times New Roman" w:cs="Times New Roman"/>
          <w:sz w:val="16"/>
          <w:szCs w:val="16"/>
        </w:rPr>
        <w:t xml:space="preserve">        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21" w:history="1">
        <w:r w:rsidRPr="00932A13">
          <w:rPr>
            <w:rStyle w:val="a3"/>
            <w:rFonts w:ascii="Times New Roman" w:hAnsi="Times New Roman" w:cs="Times New Roman"/>
            <w:sz w:val="16"/>
            <w:szCs w:val="16"/>
            <w:lang w:val="en-US"/>
          </w:rPr>
          <w:t>https</w:t>
        </w:r>
        <w:r w:rsidRPr="00932A13">
          <w:rPr>
            <w:rStyle w:val="a3"/>
            <w:rFonts w:ascii="Times New Roman" w:hAnsi="Times New Roman" w:cs="Times New Roman"/>
            <w:sz w:val="16"/>
            <w:szCs w:val="16"/>
          </w:rPr>
          <w:t>://</w:t>
        </w:r>
        <w:proofErr w:type="spellStart"/>
        <w:r w:rsidRPr="00932A13">
          <w:rPr>
            <w:rStyle w:val="a3"/>
            <w:rFonts w:ascii="Times New Roman" w:hAnsi="Times New Roman" w:cs="Times New Roman"/>
            <w:sz w:val="16"/>
            <w:szCs w:val="16"/>
            <w:lang w:val="en-US"/>
          </w:rPr>
          <w:t>lapshiha</w:t>
        </w:r>
        <w:proofErr w:type="spellEnd"/>
        <w:r w:rsidRPr="00932A13">
          <w:rPr>
            <w:rStyle w:val="a3"/>
            <w:rFonts w:ascii="Times New Roman" w:hAnsi="Times New Roman" w:cs="Times New Roman"/>
            <w:sz w:val="16"/>
            <w:szCs w:val="16"/>
          </w:rPr>
          <w:t>.</w:t>
        </w:r>
        <w:r w:rsidRPr="00932A13">
          <w:rPr>
            <w:rStyle w:val="a3"/>
            <w:rFonts w:ascii="Times New Roman" w:hAnsi="Times New Roman" w:cs="Times New Roman"/>
            <w:sz w:val="16"/>
            <w:szCs w:val="16"/>
            <w:lang w:val="en-US"/>
          </w:rPr>
          <w:t>ru</w:t>
        </w:r>
        <w:r w:rsidRPr="00932A13">
          <w:rPr>
            <w:rStyle w:val="a3"/>
            <w:rFonts w:ascii="Times New Roman" w:hAnsi="Times New Roman" w:cs="Times New Roman"/>
            <w:sz w:val="16"/>
            <w:szCs w:val="16"/>
          </w:rPr>
          <w:t>//</w:t>
        </w:r>
      </w:hyperlink>
      <w:r w:rsidRPr="00932A13">
        <w:rPr>
          <w:rFonts w:ascii="Times New Roman" w:hAnsi="Times New Roman" w:cs="Times New Roman"/>
          <w:sz w:val="16"/>
          <w:szCs w:val="16"/>
        </w:rPr>
        <w:t>.</w:t>
      </w:r>
    </w:p>
    <w:p w:rsidR="00932A13" w:rsidRPr="00932A13" w:rsidRDefault="00932A13" w:rsidP="00932A13">
      <w:pPr>
        <w:jc w:val="both"/>
        <w:rPr>
          <w:rFonts w:ascii="Times New Roman" w:hAnsi="Times New Roman" w:cs="Times New Roman"/>
          <w:sz w:val="16"/>
          <w:szCs w:val="16"/>
        </w:rPr>
      </w:pPr>
    </w:p>
    <w:p w:rsidR="00932A13" w:rsidRPr="00932A13" w:rsidRDefault="00932A13" w:rsidP="00932A13">
      <w:pPr>
        <w:ind w:left="360"/>
        <w:rPr>
          <w:rFonts w:ascii="Times New Roman" w:hAnsi="Times New Roman" w:cs="Times New Roman"/>
          <w:sz w:val="16"/>
          <w:szCs w:val="16"/>
        </w:rPr>
      </w:pPr>
    </w:p>
    <w:p w:rsidR="00932A13" w:rsidRPr="00932A13" w:rsidRDefault="00932A13" w:rsidP="00932A13">
      <w:pPr>
        <w:autoSpaceDE w:val="0"/>
        <w:autoSpaceDN w:val="0"/>
        <w:adjustRightInd w:val="0"/>
        <w:spacing w:after="0"/>
        <w:jc w:val="both"/>
        <w:rPr>
          <w:rFonts w:ascii="Times New Roman" w:eastAsia="Calibri" w:hAnsi="Times New Roman" w:cs="Times New Roman"/>
          <w:sz w:val="16"/>
          <w:szCs w:val="16"/>
          <w:lang w:eastAsia="en-US"/>
        </w:rPr>
      </w:pPr>
      <w:r w:rsidRPr="00932A13">
        <w:rPr>
          <w:rFonts w:ascii="Times New Roman" w:hAnsi="Times New Roman" w:cs="Times New Roman"/>
          <w:sz w:val="16"/>
          <w:szCs w:val="16"/>
        </w:rPr>
        <w:t xml:space="preserve">Глава  Лапшихинского сельсовета                                              </w:t>
      </w:r>
      <w:r w:rsidR="006235DB">
        <w:rPr>
          <w:rFonts w:ascii="Times New Roman" w:hAnsi="Times New Roman" w:cs="Times New Roman"/>
          <w:sz w:val="16"/>
          <w:szCs w:val="16"/>
        </w:rPr>
        <w:t xml:space="preserve">                                                                              </w:t>
      </w:r>
      <w:r w:rsidRPr="00932A13">
        <w:rPr>
          <w:rFonts w:ascii="Times New Roman" w:hAnsi="Times New Roman" w:cs="Times New Roman"/>
          <w:sz w:val="16"/>
          <w:szCs w:val="16"/>
        </w:rPr>
        <w:t xml:space="preserve">   </w:t>
      </w:r>
      <w:r w:rsidR="006235DB">
        <w:rPr>
          <w:rFonts w:ascii="Times New Roman" w:hAnsi="Times New Roman" w:cs="Times New Roman"/>
          <w:sz w:val="16"/>
          <w:szCs w:val="16"/>
        </w:rPr>
        <w:t>О.А. Шмырь</w:t>
      </w: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73C60" w:rsidRPr="006F600C" w:rsidTr="00394BF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573C60" w:rsidRPr="006F600C" w:rsidRDefault="00573C60" w:rsidP="00394BFA">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573C60"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573C60" w:rsidRPr="006F600C" w:rsidTr="00394BF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73C60" w:rsidRPr="006F600C" w:rsidRDefault="00573C60" w:rsidP="00394BFA">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144E64" w:rsidRPr="0062357A" w:rsidRDefault="00144E64" w:rsidP="00310960">
      <w:pPr>
        <w:spacing w:after="0" w:line="240" w:lineRule="auto"/>
        <w:jc w:val="both"/>
        <w:rPr>
          <w:rFonts w:ascii="Times New Roman" w:hAnsi="Times New Roman" w:cs="Times New Roman"/>
          <w:b/>
          <w:sz w:val="20"/>
          <w:szCs w:val="20"/>
        </w:rPr>
      </w:pPr>
    </w:p>
    <w:p w:rsidR="00E97580" w:rsidRPr="00E97580" w:rsidRDefault="00E97580" w:rsidP="00E97580">
      <w:pPr>
        <w:spacing w:after="0" w:line="240" w:lineRule="auto"/>
        <w:jc w:val="right"/>
        <w:rPr>
          <w:rFonts w:ascii="Times New Roman" w:hAnsi="Times New Roman" w:cs="Times New Roman"/>
          <w:b/>
          <w:sz w:val="16"/>
          <w:szCs w:val="16"/>
        </w:rPr>
      </w:pPr>
    </w:p>
    <w:sectPr w:rsidR="00E97580" w:rsidRPr="00E97580" w:rsidSect="00190860">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6F96"/>
    <w:multiLevelType w:val="hybridMultilevel"/>
    <w:tmpl w:val="956004DA"/>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1">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5">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6">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3D52604"/>
    <w:multiLevelType w:val="hybridMultilevel"/>
    <w:tmpl w:val="D6A0741E"/>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3"/>
  </w:num>
  <w:num w:numId="3">
    <w:abstractNumId w:val="30"/>
  </w:num>
  <w:num w:numId="4">
    <w:abstractNumId w:val="23"/>
  </w:num>
  <w:num w:numId="5">
    <w:abstractNumId w:val="22"/>
  </w:num>
  <w:num w:numId="6">
    <w:abstractNumId w:val="41"/>
  </w:num>
  <w:num w:numId="7">
    <w:abstractNumId w:val="26"/>
  </w:num>
  <w:num w:numId="8">
    <w:abstractNumId w:val="15"/>
  </w:num>
  <w:num w:numId="9">
    <w:abstractNumId w:val="12"/>
  </w:num>
  <w:num w:numId="10">
    <w:abstractNumId w:val="31"/>
  </w:num>
  <w:num w:numId="11">
    <w:abstractNumId w:val="19"/>
  </w:num>
  <w:num w:numId="12">
    <w:abstractNumId w:val="10"/>
  </w:num>
  <w:num w:numId="13">
    <w:abstractNumId w:val="29"/>
  </w:num>
  <w:num w:numId="14">
    <w:abstractNumId w:val="2"/>
  </w:num>
  <w:num w:numId="15">
    <w:abstractNumId w:val="32"/>
  </w:num>
  <w:num w:numId="16">
    <w:abstractNumId w:val="13"/>
  </w:num>
  <w:num w:numId="17">
    <w:abstractNumId w:val="40"/>
  </w:num>
  <w:num w:numId="18">
    <w:abstractNumId w:val="17"/>
  </w:num>
  <w:num w:numId="19">
    <w:abstractNumId w:val="5"/>
  </w:num>
  <w:num w:numId="20">
    <w:abstractNumId w:val="39"/>
  </w:num>
  <w:num w:numId="21">
    <w:abstractNumId w:val="21"/>
  </w:num>
  <w:num w:numId="22">
    <w:abstractNumId w:val="38"/>
  </w:num>
  <w:num w:numId="23">
    <w:abstractNumId w:val="37"/>
  </w:num>
  <w:num w:numId="24">
    <w:abstractNumId w:val="9"/>
  </w:num>
  <w:num w:numId="25">
    <w:abstractNumId w:val="1"/>
  </w:num>
  <w:num w:numId="26">
    <w:abstractNumId w:val="35"/>
  </w:num>
  <w:num w:numId="27">
    <w:abstractNumId w:val="18"/>
  </w:num>
  <w:num w:numId="28">
    <w:abstractNumId w:val="11"/>
  </w:num>
  <w:num w:numId="29">
    <w:abstractNumId w:val="3"/>
  </w:num>
  <w:num w:numId="30">
    <w:abstractNumId w:val="16"/>
  </w:num>
  <w:num w:numId="3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2"/>
  </w:num>
  <w:num w:numId="33">
    <w:abstractNumId w:val="20"/>
  </w:num>
  <w:num w:numId="34">
    <w:abstractNumId w:val="27"/>
  </w:num>
  <w:num w:numId="35">
    <w:abstractNumId w:val="8"/>
  </w:num>
  <w:num w:numId="36">
    <w:abstractNumId w:val="34"/>
  </w:num>
  <w:num w:numId="37">
    <w:abstractNumId w:val="24"/>
  </w:num>
  <w:num w:numId="38">
    <w:abstractNumId w:val="25"/>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28"/>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63F5"/>
    <w:rsid w:val="0000463E"/>
    <w:rsid w:val="0000693F"/>
    <w:rsid w:val="00013692"/>
    <w:rsid w:val="0002259D"/>
    <w:rsid w:val="00022A75"/>
    <w:rsid w:val="00022B80"/>
    <w:rsid w:val="00024B31"/>
    <w:rsid w:val="00025C6B"/>
    <w:rsid w:val="0003137A"/>
    <w:rsid w:val="00035FF1"/>
    <w:rsid w:val="00036133"/>
    <w:rsid w:val="000411DB"/>
    <w:rsid w:val="000434D8"/>
    <w:rsid w:val="00044500"/>
    <w:rsid w:val="0006040E"/>
    <w:rsid w:val="00070DB1"/>
    <w:rsid w:val="000A7E6B"/>
    <w:rsid w:val="000B260A"/>
    <w:rsid w:val="000B3734"/>
    <w:rsid w:val="000C27AE"/>
    <w:rsid w:val="000D03FA"/>
    <w:rsid w:val="000E5D8A"/>
    <w:rsid w:val="001025E7"/>
    <w:rsid w:val="001045E9"/>
    <w:rsid w:val="00106064"/>
    <w:rsid w:val="00115F6C"/>
    <w:rsid w:val="00122B63"/>
    <w:rsid w:val="001233D3"/>
    <w:rsid w:val="00130316"/>
    <w:rsid w:val="00144E64"/>
    <w:rsid w:val="00157F3A"/>
    <w:rsid w:val="0016122C"/>
    <w:rsid w:val="00161BAA"/>
    <w:rsid w:val="0016265B"/>
    <w:rsid w:val="00162962"/>
    <w:rsid w:val="00177A24"/>
    <w:rsid w:val="00183950"/>
    <w:rsid w:val="00190860"/>
    <w:rsid w:val="001A2373"/>
    <w:rsid w:val="001B3B25"/>
    <w:rsid w:val="001B3D13"/>
    <w:rsid w:val="001D3C8F"/>
    <w:rsid w:val="001F1C66"/>
    <w:rsid w:val="001F22CA"/>
    <w:rsid w:val="00200703"/>
    <w:rsid w:val="00203D11"/>
    <w:rsid w:val="002161DE"/>
    <w:rsid w:val="00223997"/>
    <w:rsid w:val="00225BC2"/>
    <w:rsid w:val="002311D8"/>
    <w:rsid w:val="002329FE"/>
    <w:rsid w:val="00235E8C"/>
    <w:rsid w:val="002414B4"/>
    <w:rsid w:val="0024166D"/>
    <w:rsid w:val="002515A5"/>
    <w:rsid w:val="00253D59"/>
    <w:rsid w:val="00263FD1"/>
    <w:rsid w:val="00272D94"/>
    <w:rsid w:val="00277B67"/>
    <w:rsid w:val="00281D36"/>
    <w:rsid w:val="00282D0F"/>
    <w:rsid w:val="002A005C"/>
    <w:rsid w:val="002A0D5D"/>
    <w:rsid w:val="002C1A58"/>
    <w:rsid w:val="002D1FEE"/>
    <w:rsid w:val="002D6E0E"/>
    <w:rsid w:val="002E324C"/>
    <w:rsid w:val="002F18F4"/>
    <w:rsid w:val="002F36E8"/>
    <w:rsid w:val="003049F2"/>
    <w:rsid w:val="00310960"/>
    <w:rsid w:val="00313AEF"/>
    <w:rsid w:val="0031643E"/>
    <w:rsid w:val="00317DBD"/>
    <w:rsid w:val="00321853"/>
    <w:rsid w:val="003271C9"/>
    <w:rsid w:val="003335C4"/>
    <w:rsid w:val="003469B7"/>
    <w:rsid w:val="0035624A"/>
    <w:rsid w:val="00370E0F"/>
    <w:rsid w:val="003816B4"/>
    <w:rsid w:val="00393674"/>
    <w:rsid w:val="00394BFA"/>
    <w:rsid w:val="003A2C95"/>
    <w:rsid w:val="003A63F5"/>
    <w:rsid w:val="003B5B22"/>
    <w:rsid w:val="003C07F9"/>
    <w:rsid w:val="003C094A"/>
    <w:rsid w:val="003C36BB"/>
    <w:rsid w:val="003C3F63"/>
    <w:rsid w:val="003D597F"/>
    <w:rsid w:val="003D629A"/>
    <w:rsid w:val="003D784D"/>
    <w:rsid w:val="003E7939"/>
    <w:rsid w:val="003F7199"/>
    <w:rsid w:val="00402784"/>
    <w:rsid w:val="00431123"/>
    <w:rsid w:val="00435E87"/>
    <w:rsid w:val="004463D5"/>
    <w:rsid w:val="004512EF"/>
    <w:rsid w:val="00451813"/>
    <w:rsid w:val="00457188"/>
    <w:rsid w:val="004678CB"/>
    <w:rsid w:val="0047248D"/>
    <w:rsid w:val="00481A82"/>
    <w:rsid w:val="00483EE3"/>
    <w:rsid w:val="004C27E7"/>
    <w:rsid w:val="004E18F2"/>
    <w:rsid w:val="004E1CEF"/>
    <w:rsid w:val="004E2D02"/>
    <w:rsid w:val="004F1960"/>
    <w:rsid w:val="004F2335"/>
    <w:rsid w:val="004F6A74"/>
    <w:rsid w:val="00511851"/>
    <w:rsid w:val="005208D2"/>
    <w:rsid w:val="00522215"/>
    <w:rsid w:val="005343D5"/>
    <w:rsid w:val="00536A73"/>
    <w:rsid w:val="00542960"/>
    <w:rsid w:val="00545C01"/>
    <w:rsid w:val="00560D6F"/>
    <w:rsid w:val="00570699"/>
    <w:rsid w:val="00573C60"/>
    <w:rsid w:val="0057610D"/>
    <w:rsid w:val="00580F6D"/>
    <w:rsid w:val="005878C1"/>
    <w:rsid w:val="00597512"/>
    <w:rsid w:val="005976C1"/>
    <w:rsid w:val="005A4397"/>
    <w:rsid w:val="005B036F"/>
    <w:rsid w:val="005B32EC"/>
    <w:rsid w:val="005B3D2C"/>
    <w:rsid w:val="005B7AF3"/>
    <w:rsid w:val="005C2B3F"/>
    <w:rsid w:val="005C4316"/>
    <w:rsid w:val="005E0845"/>
    <w:rsid w:val="005E4F27"/>
    <w:rsid w:val="005F1831"/>
    <w:rsid w:val="005F271D"/>
    <w:rsid w:val="00621018"/>
    <w:rsid w:val="0062357A"/>
    <w:rsid w:val="006235DB"/>
    <w:rsid w:val="006317FE"/>
    <w:rsid w:val="00632C8E"/>
    <w:rsid w:val="00636246"/>
    <w:rsid w:val="00637D73"/>
    <w:rsid w:val="00641637"/>
    <w:rsid w:val="006478A8"/>
    <w:rsid w:val="006542F5"/>
    <w:rsid w:val="00655D1A"/>
    <w:rsid w:val="00660F87"/>
    <w:rsid w:val="00664CC8"/>
    <w:rsid w:val="00666D67"/>
    <w:rsid w:val="00671727"/>
    <w:rsid w:val="006A3B20"/>
    <w:rsid w:val="006A5F50"/>
    <w:rsid w:val="006B6395"/>
    <w:rsid w:val="006D44BD"/>
    <w:rsid w:val="006D5681"/>
    <w:rsid w:val="006E04B2"/>
    <w:rsid w:val="006E434E"/>
    <w:rsid w:val="006F24A8"/>
    <w:rsid w:val="00703C4F"/>
    <w:rsid w:val="007300A2"/>
    <w:rsid w:val="00736B2B"/>
    <w:rsid w:val="00745F21"/>
    <w:rsid w:val="00751DA8"/>
    <w:rsid w:val="00753FA7"/>
    <w:rsid w:val="00766C36"/>
    <w:rsid w:val="007A102A"/>
    <w:rsid w:val="007A1A41"/>
    <w:rsid w:val="007B7F33"/>
    <w:rsid w:val="007C097D"/>
    <w:rsid w:val="007C1257"/>
    <w:rsid w:val="007C3243"/>
    <w:rsid w:val="007C3B02"/>
    <w:rsid w:val="007E4B77"/>
    <w:rsid w:val="007F5312"/>
    <w:rsid w:val="007F5F5F"/>
    <w:rsid w:val="00804607"/>
    <w:rsid w:val="00804C07"/>
    <w:rsid w:val="008051B2"/>
    <w:rsid w:val="00807BB2"/>
    <w:rsid w:val="00827B49"/>
    <w:rsid w:val="00837575"/>
    <w:rsid w:val="00840416"/>
    <w:rsid w:val="008432D5"/>
    <w:rsid w:val="00847378"/>
    <w:rsid w:val="0085159A"/>
    <w:rsid w:val="00854E81"/>
    <w:rsid w:val="00856679"/>
    <w:rsid w:val="00860110"/>
    <w:rsid w:val="00861D9D"/>
    <w:rsid w:val="008621CA"/>
    <w:rsid w:val="00867974"/>
    <w:rsid w:val="00867B97"/>
    <w:rsid w:val="00870426"/>
    <w:rsid w:val="00873DE8"/>
    <w:rsid w:val="00877857"/>
    <w:rsid w:val="00894C63"/>
    <w:rsid w:val="008963D1"/>
    <w:rsid w:val="008A6D4C"/>
    <w:rsid w:val="008A736E"/>
    <w:rsid w:val="008B0962"/>
    <w:rsid w:val="008B2311"/>
    <w:rsid w:val="008B4A3F"/>
    <w:rsid w:val="008B563A"/>
    <w:rsid w:val="008B75A0"/>
    <w:rsid w:val="008C5A16"/>
    <w:rsid w:val="008D4504"/>
    <w:rsid w:val="008D6B43"/>
    <w:rsid w:val="008D7EFB"/>
    <w:rsid w:val="008F0C2F"/>
    <w:rsid w:val="00920B30"/>
    <w:rsid w:val="00924521"/>
    <w:rsid w:val="00926550"/>
    <w:rsid w:val="00932A13"/>
    <w:rsid w:val="0094082C"/>
    <w:rsid w:val="009424B6"/>
    <w:rsid w:val="00961AC8"/>
    <w:rsid w:val="00985A23"/>
    <w:rsid w:val="00992C22"/>
    <w:rsid w:val="00997EF7"/>
    <w:rsid w:val="009A13A7"/>
    <w:rsid w:val="009A1755"/>
    <w:rsid w:val="009A2FF2"/>
    <w:rsid w:val="009A3EC5"/>
    <w:rsid w:val="009B48AA"/>
    <w:rsid w:val="009B4A41"/>
    <w:rsid w:val="009C269E"/>
    <w:rsid w:val="009C3018"/>
    <w:rsid w:val="009D6B5B"/>
    <w:rsid w:val="009F3090"/>
    <w:rsid w:val="00A05BD4"/>
    <w:rsid w:val="00A07BD8"/>
    <w:rsid w:val="00A17E6E"/>
    <w:rsid w:val="00A30179"/>
    <w:rsid w:val="00A34775"/>
    <w:rsid w:val="00A36CBC"/>
    <w:rsid w:val="00A528A5"/>
    <w:rsid w:val="00A6633D"/>
    <w:rsid w:val="00A77BB9"/>
    <w:rsid w:val="00A9031F"/>
    <w:rsid w:val="00A92000"/>
    <w:rsid w:val="00AA339D"/>
    <w:rsid w:val="00AB33A3"/>
    <w:rsid w:val="00AC01A5"/>
    <w:rsid w:val="00AC4C87"/>
    <w:rsid w:val="00AD62A6"/>
    <w:rsid w:val="00AD722A"/>
    <w:rsid w:val="00AD74AA"/>
    <w:rsid w:val="00AE0BA5"/>
    <w:rsid w:val="00AE3CEA"/>
    <w:rsid w:val="00AF0A28"/>
    <w:rsid w:val="00AF275C"/>
    <w:rsid w:val="00AF3EDF"/>
    <w:rsid w:val="00AF6897"/>
    <w:rsid w:val="00AF7AF8"/>
    <w:rsid w:val="00B05182"/>
    <w:rsid w:val="00B11EC0"/>
    <w:rsid w:val="00B13480"/>
    <w:rsid w:val="00B14076"/>
    <w:rsid w:val="00B14565"/>
    <w:rsid w:val="00B61311"/>
    <w:rsid w:val="00BA37D6"/>
    <w:rsid w:val="00BA6014"/>
    <w:rsid w:val="00BE0C38"/>
    <w:rsid w:val="00BE2526"/>
    <w:rsid w:val="00BF2624"/>
    <w:rsid w:val="00C006BD"/>
    <w:rsid w:val="00C12C9A"/>
    <w:rsid w:val="00C22A81"/>
    <w:rsid w:val="00C23E70"/>
    <w:rsid w:val="00C250BB"/>
    <w:rsid w:val="00C32250"/>
    <w:rsid w:val="00C542CF"/>
    <w:rsid w:val="00C63631"/>
    <w:rsid w:val="00C72275"/>
    <w:rsid w:val="00C8689A"/>
    <w:rsid w:val="00CA280F"/>
    <w:rsid w:val="00CA34B4"/>
    <w:rsid w:val="00CA6767"/>
    <w:rsid w:val="00CB13E2"/>
    <w:rsid w:val="00CC488C"/>
    <w:rsid w:val="00CD50F3"/>
    <w:rsid w:val="00CD7788"/>
    <w:rsid w:val="00CE1DF2"/>
    <w:rsid w:val="00CE7D0D"/>
    <w:rsid w:val="00CF4748"/>
    <w:rsid w:val="00D01072"/>
    <w:rsid w:val="00D05DC9"/>
    <w:rsid w:val="00D0684E"/>
    <w:rsid w:val="00D10C36"/>
    <w:rsid w:val="00D20B22"/>
    <w:rsid w:val="00D218EF"/>
    <w:rsid w:val="00D22C33"/>
    <w:rsid w:val="00D32259"/>
    <w:rsid w:val="00D376E1"/>
    <w:rsid w:val="00D51714"/>
    <w:rsid w:val="00D53E5B"/>
    <w:rsid w:val="00D62209"/>
    <w:rsid w:val="00D657D8"/>
    <w:rsid w:val="00D66284"/>
    <w:rsid w:val="00D666B4"/>
    <w:rsid w:val="00D92F95"/>
    <w:rsid w:val="00D95F9B"/>
    <w:rsid w:val="00DA0D01"/>
    <w:rsid w:val="00DA7D69"/>
    <w:rsid w:val="00DB277D"/>
    <w:rsid w:val="00DB5EB5"/>
    <w:rsid w:val="00DB6F02"/>
    <w:rsid w:val="00DC166C"/>
    <w:rsid w:val="00DD5F49"/>
    <w:rsid w:val="00DE3A49"/>
    <w:rsid w:val="00DE5454"/>
    <w:rsid w:val="00DE5978"/>
    <w:rsid w:val="00DE6A37"/>
    <w:rsid w:val="00E01242"/>
    <w:rsid w:val="00E01E92"/>
    <w:rsid w:val="00E033B6"/>
    <w:rsid w:val="00E1469E"/>
    <w:rsid w:val="00E1756C"/>
    <w:rsid w:val="00E21E9C"/>
    <w:rsid w:val="00E31089"/>
    <w:rsid w:val="00E54FC4"/>
    <w:rsid w:val="00E5723A"/>
    <w:rsid w:val="00E756B9"/>
    <w:rsid w:val="00E86E7B"/>
    <w:rsid w:val="00E97580"/>
    <w:rsid w:val="00EA4A54"/>
    <w:rsid w:val="00EC1AA7"/>
    <w:rsid w:val="00EC1AC1"/>
    <w:rsid w:val="00EC1C0F"/>
    <w:rsid w:val="00EC1CA9"/>
    <w:rsid w:val="00EE229F"/>
    <w:rsid w:val="00EE2406"/>
    <w:rsid w:val="00EE48D9"/>
    <w:rsid w:val="00EF42E5"/>
    <w:rsid w:val="00F013BE"/>
    <w:rsid w:val="00F079C7"/>
    <w:rsid w:val="00F1348B"/>
    <w:rsid w:val="00F13F54"/>
    <w:rsid w:val="00F157BA"/>
    <w:rsid w:val="00F2535D"/>
    <w:rsid w:val="00F27126"/>
    <w:rsid w:val="00F3125B"/>
    <w:rsid w:val="00F41BCC"/>
    <w:rsid w:val="00F41CDC"/>
    <w:rsid w:val="00F424E9"/>
    <w:rsid w:val="00F42E98"/>
    <w:rsid w:val="00F42EA6"/>
    <w:rsid w:val="00F43506"/>
    <w:rsid w:val="00F44048"/>
    <w:rsid w:val="00F506A2"/>
    <w:rsid w:val="00F507B4"/>
    <w:rsid w:val="00F52393"/>
    <w:rsid w:val="00F54879"/>
    <w:rsid w:val="00F566E6"/>
    <w:rsid w:val="00F57164"/>
    <w:rsid w:val="00F803A1"/>
    <w:rsid w:val="00F85031"/>
    <w:rsid w:val="00F86817"/>
    <w:rsid w:val="00F90F9C"/>
    <w:rsid w:val="00FA109A"/>
    <w:rsid w:val="00FA21B1"/>
    <w:rsid w:val="00FA6729"/>
    <w:rsid w:val="00FB31A1"/>
    <w:rsid w:val="00FB7741"/>
    <w:rsid w:val="00FC12E9"/>
    <w:rsid w:val="00FE09BD"/>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semiHidden/>
    <w:unhideWhenUsed/>
    <w:rsid w:val="00DE5454"/>
    <w:pPr>
      <w:spacing w:after="120"/>
    </w:pPr>
  </w:style>
  <w:style w:type="character" w:customStyle="1" w:styleId="ab">
    <w:name w:val="Основной текст Знак"/>
    <w:basedOn w:val="a0"/>
    <w:link w:val="aa"/>
    <w:uiPriority w:val="99"/>
    <w:semiHidden/>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53157479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125044E2AD61BC4C1676EFBF7EEA765166663EE0A7F961A690BCD8F4A194CFA82F9F26523474D5C78D8FFD8DD4679ACD78FF1C3820294mFp6J" TargetMode="External"/><Relationship Id="rId13" Type="http://schemas.openxmlformats.org/officeDocument/2006/relationships/hyperlink" Target="consultantplus://offline/ref=DE2AD007F26FE312B051169FAC705AC5E489F20038392F00C2E9D6AA38747DCE06DAB23AB024C8BB40F639F767723868FAE240836151D665x5x2D" TargetMode="External"/><Relationship Id="rId18" Type="http://schemas.openxmlformats.org/officeDocument/2006/relationships/hyperlink" Target="consultantplus://offline/ref=3E748BECE0C1EE0F274EC87664B217BC5DA1A9FE6E4351A2968E43BD7D462A1CCF945E5D96F8D1CF6CC696744CE8B6B4A0772B2D603909E5dDD0E" TargetMode="External"/><Relationship Id="rId3" Type="http://schemas.openxmlformats.org/officeDocument/2006/relationships/settings" Target="settings.xml"/><Relationship Id="rId21" Type="http://schemas.openxmlformats.org/officeDocument/2006/relationships/hyperlink" Target="https://lapshiha.ru/" TargetMode="External"/><Relationship Id="rId7" Type="http://schemas.openxmlformats.org/officeDocument/2006/relationships/hyperlink" Target="https://lapshiha.ru//" TargetMode="External"/><Relationship Id="rId12" Type="http://schemas.openxmlformats.org/officeDocument/2006/relationships/hyperlink" Target="consultantplus://offline/ref=DE2AD007F26FE312B051169FAC705AC5E489F20038392F00C2E9D6AA38747DCE06DAB23AB024C8BA4EF639F767723868FAE240836151D665x5x2D" TargetMode="External"/><Relationship Id="rId17" Type="http://schemas.openxmlformats.org/officeDocument/2006/relationships/hyperlink" Target="consultantplus://offline/ref=3E748BECE0C1EE0F274EC87664B217BC5DA1A9FE6E4351A2968E43BD7D462A1CCF945E5D96F8D1CF63C696744CE8B6B4A0772B2D603909E5dDD0E" TargetMode="External"/><Relationship Id="rId2" Type="http://schemas.openxmlformats.org/officeDocument/2006/relationships/styles" Target="styles.xml"/><Relationship Id="rId16" Type="http://schemas.openxmlformats.org/officeDocument/2006/relationships/hyperlink" Target="consultantplus://offline/ref=5026FCFCA25EC95F273337B44C56464482BAB13734EE3DCE7E972E7263FE039FA48BF4A97CE93A3F3DC9C1043189D1B31CE17A690FFB7023c87FD" TargetMode="External"/><Relationship Id="rId20" Type="http://schemas.openxmlformats.org/officeDocument/2006/relationships/hyperlink" Target="consultantplus://offline/ref=3E748BECE0C1EE0F274EC87664B217BC5DA1A9FE6E4351A2968E43BD7D462A1CCF945E5D96F8D1CF62C696744CE8B6B4A0772B2D603909E5dDD0E" TargetMode="External"/><Relationship Id="rId1" Type="http://schemas.openxmlformats.org/officeDocument/2006/relationships/numbering" Target="numbering.xml"/><Relationship Id="rId6" Type="http://schemas.openxmlformats.org/officeDocument/2006/relationships/hyperlink" Target="https://lapshiha.ru//" TargetMode="External"/><Relationship Id="rId11" Type="http://schemas.openxmlformats.org/officeDocument/2006/relationships/hyperlink" Target="consultantplus://offline/ref=DC36F13C997D8B1A7ADBFB397DC331289D27C7C578D4A87665D7EEC921C31E2153CCEFC9825703D8F2DEE" TargetMode="External"/><Relationship Id="rId5" Type="http://schemas.openxmlformats.org/officeDocument/2006/relationships/image" Target="media/image1.jpeg"/><Relationship Id="rId15" Type="http://schemas.openxmlformats.org/officeDocument/2006/relationships/hyperlink" Target="consultantplus://offline/ref=DE2AD007F26FE312B051169FAC705AC5E489F20038392F00C2E9D6AA38747DCE06DAB23AB024C9B34FF639F767723868FAE240836151D665x5x2D" TargetMode="External"/><Relationship Id="rId23" Type="http://schemas.openxmlformats.org/officeDocument/2006/relationships/theme" Target="theme/theme1.xml"/><Relationship Id="rId10" Type="http://schemas.openxmlformats.org/officeDocument/2006/relationships/hyperlink" Target="consultantplus://offline/ref=4E47319F5A6C0200BEB5C6E271C405EF16093958B7B609177F7096D4988829F89D02B270F7653458111B6F4D3682C8B2A402F9cA2CJ" TargetMode="External"/><Relationship Id="rId19" Type="http://schemas.openxmlformats.org/officeDocument/2006/relationships/hyperlink" Target="consultantplus://offline/ref=3E748BECE0C1EE0F274EC87664B217BC5DA1A9FE6E4351A2968E43BD7D462A1CCF945E5D96F8D1CF6CC696744CE8B6B4A0772B2D603909E5dDD0E" TargetMode="External"/><Relationship Id="rId4" Type="http://schemas.openxmlformats.org/officeDocument/2006/relationships/webSettings" Target="webSettings.xml"/><Relationship Id="rId9" Type="http://schemas.openxmlformats.org/officeDocument/2006/relationships/hyperlink" Target="consultantplus://offline/ref=429125044E2AD61BC4C1676EFBF7EEA765166663EE0A7F961A690BCD8F4A194CFA82F9F26523474C5D78D8FFD8DD4679ACD78FF1C3820294mFp6J" TargetMode="External"/><Relationship Id="rId14" Type="http://schemas.openxmlformats.org/officeDocument/2006/relationships/hyperlink" Target="consultantplus://offline/ref=DE2AD007F26FE312B051169FAC705AC5E489F20038392F00C2E9D6AA38747DCE06DAB23AB024C9B24CF639F767723868FAE240836151D665x5x2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1</Pages>
  <Words>6289</Words>
  <Characters>35852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217</cp:revision>
  <cp:lastPrinted>2020-03-03T06:44:00Z</cp:lastPrinted>
  <dcterms:created xsi:type="dcterms:W3CDTF">2017-01-18T02:16:00Z</dcterms:created>
  <dcterms:modified xsi:type="dcterms:W3CDTF">2020-04-01T03:36:00Z</dcterms:modified>
</cp:coreProperties>
</file>