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20" w:rsidRPr="0064583A" w:rsidRDefault="0064583A" w:rsidP="0090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156210</wp:posOffset>
            </wp:positionV>
            <wp:extent cx="676275" cy="838200"/>
            <wp:effectExtent l="19050" t="0" r="9525" b="0"/>
            <wp:wrapSquare wrapText="right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020" w:rsidRPr="0064583A" w:rsidRDefault="00905020" w:rsidP="00905020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83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05020" w:rsidRPr="0064583A" w:rsidRDefault="00905020" w:rsidP="0090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05020" w:rsidRPr="0064583A" w:rsidRDefault="00905020" w:rsidP="0090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АЧИНСКИЙ  РАЙОН</w:t>
      </w:r>
    </w:p>
    <w:p w:rsidR="00905020" w:rsidRPr="0064583A" w:rsidRDefault="00905020" w:rsidP="0090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АДМИНИСТРАЦИЯ  ЛАПШИХИНСКОГО СЕЛЬСОВЕТА</w:t>
      </w: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83A" w:rsidRDefault="0064583A" w:rsidP="0090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20" w:rsidRPr="0064583A" w:rsidRDefault="00905020" w:rsidP="0090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76"/>
        <w:gridCol w:w="7955"/>
      </w:tblGrid>
      <w:tr w:rsidR="00905020" w:rsidRPr="0064583A" w:rsidTr="0064583A">
        <w:tc>
          <w:tcPr>
            <w:tcW w:w="1366" w:type="dxa"/>
          </w:tcPr>
          <w:p w:rsidR="00905020" w:rsidRPr="0064583A" w:rsidRDefault="0064583A" w:rsidP="006458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</w:t>
            </w:r>
            <w:r w:rsidR="00905020" w:rsidRPr="0064583A">
              <w:rPr>
                <w:b/>
                <w:sz w:val="28"/>
                <w:szCs w:val="28"/>
              </w:rPr>
              <w:t xml:space="preserve">2012                                                                  </w:t>
            </w:r>
          </w:p>
          <w:p w:rsidR="00905020" w:rsidRPr="0064583A" w:rsidRDefault="00905020">
            <w:pPr>
              <w:rPr>
                <w:b/>
                <w:sz w:val="28"/>
                <w:szCs w:val="28"/>
              </w:rPr>
            </w:pPr>
          </w:p>
        </w:tc>
        <w:tc>
          <w:tcPr>
            <w:tcW w:w="7955" w:type="dxa"/>
            <w:hideMark/>
          </w:tcPr>
          <w:p w:rsidR="00905020" w:rsidRPr="0064583A" w:rsidRDefault="0064583A" w:rsidP="00645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905020" w:rsidRPr="0064583A">
              <w:rPr>
                <w:b/>
                <w:sz w:val="28"/>
                <w:szCs w:val="28"/>
              </w:rPr>
              <w:t xml:space="preserve"> с.</w:t>
            </w:r>
            <w:r w:rsidR="00597525" w:rsidRPr="0064583A">
              <w:rPr>
                <w:b/>
                <w:sz w:val="28"/>
                <w:szCs w:val="28"/>
              </w:rPr>
              <w:t xml:space="preserve"> </w:t>
            </w:r>
            <w:r w:rsidR="00905020" w:rsidRPr="0064583A">
              <w:rPr>
                <w:b/>
                <w:sz w:val="28"/>
                <w:szCs w:val="28"/>
              </w:rPr>
              <w:t xml:space="preserve">Лапшиха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905020" w:rsidRPr="0064583A">
              <w:rPr>
                <w:b/>
                <w:sz w:val="28"/>
                <w:szCs w:val="28"/>
              </w:rPr>
              <w:t xml:space="preserve">     №</w:t>
            </w:r>
            <w:r>
              <w:rPr>
                <w:b/>
                <w:sz w:val="28"/>
                <w:szCs w:val="28"/>
              </w:rPr>
              <w:t xml:space="preserve"> 64-ПГ</w:t>
            </w:r>
          </w:p>
        </w:tc>
      </w:tr>
    </w:tbl>
    <w:p w:rsidR="0064583A" w:rsidRDefault="0064583A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и  дополнений в приложение </w:t>
      </w: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Постановления  от 26.04.2012 № 38-ПГ</w:t>
      </w: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</w:t>
      </w: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«Осуществление </w:t>
      </w: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 xml:space="preserve">муниципального лесного контроля на территории </w:t>
      </w:r>
    </w:p>
    <w:p w:rsidR="00905020" w:rsidRPr="0064583A" w:rsidRDefault="00905020" w:rsidP="00905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Лапшихинского сельсовета»</w:t>
      </w:r>
    </w:p>
    <w:p w:rsidR="00905020" w:rsidRPr="0064583A" w:rsidRDefault="00905020" w:rsidP="00905020">
      <w:pPr>
        <w:pStyle w:val="ConsPlusTitle"/>
        <w:rPr>
          <w:b w:val="0"/>
          <w:bCs w:val="0"/>
          <w:i/>
          <w:sz w:val="28"/>
          <w:szCs w:val="28"/>
        </w:rPr>
      </w:pPr>
    </w:p>
    <w:p w:rsidR="0064583A" w:rsidRDefault="0064583A" w:rsidP="00905020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05020" w:rsidRPr="0064583A" w:rsidRDefault="0064583A" w:rsidP="00905020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905020" w:rsidRPr="0064583A">
        <w:rPr>
          <w:b w:val="0"/>
          <w:bCs w:val="0"/>
          <w:sz w:val="28"/>
          <w:szCs w:val="28"/>
        </w:rPr>
        <w:t>На основании протеста прокурора от 20.06.2012 № 07-61-2012-5а руководствуясь ст.ст.14,17 Устава  Лапшихинского сельсовета</w:t>
      </w:r>
      <w:r w:rsidR="00905020" w:rsidRPr="0064583A">
        <w:rPr>
          <w:bCs w:val="0"/>
          <w:sz w:val="28"/>
          <w:szCs w:val="28"/>
        </w:rPr>
        <w:t xml:space="preserve">   П</w:t>
      </w:r>
      <w:r>
        <w:rPr>
          <w:bCs w:val="0"/>
          <w:sz w:val="28"/>
          <w:szCs w:val="28"/>
        </w:rPr>
        <w:t>ОСТАНОВЛЯЮ</w:t>
      </w:r>
      <w:r w:rsidR="00905020" w:rsidRPr="0064583A">
        <w:rPr>
          <w:b w:val="0"/>
          <w:bCs w:val="0"/>
          <w:sz w:val="28"/>
          <w:szCs w:val="28"/>
        </w:rPr>
        <w:t>:</w:t>
      </w:r>
    </w:p>
    <w:p w:rsidR="00905020" w:rsidRPr="0064583A" w:rsidRDefault="00905020" w:rsidP="00905020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05020" w:rsidRPr="0064583A" w:rsidRDefault="0064583A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5020" w:rsidRPr="0064583A">
        <w:rPr>
          <w:rFonts w:ascii="Times New Roman" w:hAnsi="Times New Roman" w:cs="Times New Roman"/>
          <w:bCs/>
          <w:sz w:val="28"/>
          <w:szCs w:val="28"/>
        </w:rPr>
        <w:t>1.</w:t>
      </w:r>
      <w:r w:rsidR="00905020" w:rsidRPr="00645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020" w:rsidRPr="0064583A">
        <w:rPr>
          <w:rFonts w:ascii="Times New Roman" w:hAnsi="Times New Roman" w:cs="Times New Roman"/>
          <w:sz w:val="28"/>
          <w:szCs w:val="28"/>
        </w:rPr>
        <w:t>Внести  изменения  и  дополнения в  приложение Постановления от 26.04.2012 № 38-ПГ «Об утверждении административного регламента исполнения муниципальной функции «Осуществление  муниципального лесного контроля на территории  Лапшихинского сельсовета»</w:t>
      </w:r>
    </w:p>
    <w:p w:rsidR="00905020" w:rsidRPr="0064583A" w:rsidRDefault="00905020" w:rsidP="00645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20" w:rsidRPr="0064583A" w:rsidRDefault="00905020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В п.3.1.2.7, п.3.1.4.2</w:t>
      </w:r>
      <w:r w:rsidRPr="0064583A">
        <w:rPr>
          <w:rFonts w:ascii="Times New Roman" w:hAnsi="Times New Roman" w:cs="Times New Roman"/>
          <w:sz w:val="28"/>
          <w:szCs w:val="28"/>
        </w:rPr>
        <w:t xml:space="preserve"> приложения слова « Глава администрации» поменять  на слова  «Руководитель органа муниципального контроля»</w:t>
      </w:r>
    </w:p>
    <w:p w:rsidR="00905020" w:rsidRPr="0064583A" w:rsidRDefault="00905020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020" w:rsidRPr="0064583A" w:rsidRDefault="00905020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П.3.1.2.16</w:t>
      </w:r>
      <w:r w:rsidRPr="0064583A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 </w:t>
      </w:r>
    </w:p>
    <w:p w:rsidR="00905020" w:rsidRPr="0064583A" w:rsidRDefault="00905020" w:rsidP="0064583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3A">
        <w:rPr>
          <w:rFonts w:ascii="Times New Roman" w:hAnsi="Times New Roman" w:cs="Times New Roman"/>
          <w:sz w:val="28"/>
          <w:szCs w:val="28"/>
        </w:rPr>
        <w:t xml:space="preserve">   3.1.2.16. «Результатом административной процедуры по планированию и подготовке к проверке является издание распоряжения органа муниципального контроля о проведении плановой либо внеплановой проверки, уведомление проверяемой организации о проведении проверок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 копии </w:t>
      </w:r>
      <w:r w:rsidRPr="0064583A">
        <w:rPr>
          <w:rFonts w:ascii="Times New Roman" w:hAnsi="Times New Roman" w:cs="Times New Roman"/>
          <w:sz w:val="28"/>
          <w:szCs w:val="28"/>
        </w:rPr>
        <w:lastRenderedPageBreak/>
        <w:t>распоряжения или приказа руководителя, заместителя руководителя 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 в сроки указанные в настоящем Административном регламенте и начало проведения плановой либо внеплановой проверки»</w:t>
      </w:r>
    </w:p>
    <w:p w:rsidR="00905020" w:rsidRPr="0064583A" w:rsidRDefault="00905020" w:rsidP="0064583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20" w:rsidRPr="0064583A" w:rsidRDefault="00905020" w:rsidP="0064583A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>В п.п.2 пункта 3.1.3.1, п.3.1.4.3, п.3.1.4.4</w:t>
      </w:r>
      <w:r w:rsidRPr="0064583A">
        <w:rPr>
          <w:rFonts w:ascii="Times New Roman" w:hAnsi="Times New Roman" w:cs="Times New Roman"/>
          <w:sz w:val="28"/>
          <w:szCs w:val="28"/>
        </w:rPr>
        <w:t xml:space="preserve"> приложения  цифры «от 30.04.2009 № 141»  поменять  на цифры  «от 30.05.2011 №532»</w:t>
      </w:r>
    </w:p>
    <w:p w:rsidR="00905020" w:rsidRPr="0064583A" w:rsidRDefault="00905020" w:rsidP="0064583A">
      <w:pPr>
        <w:pStyle w:val="ConsPlusTitle"/>
        <w:jc w:val="both"/>
        <w:rPr>
          <w:b w:val="0"/>
          <w:bCs w:val="0"/>
          <w:i/>
          <w:sz w:val="28"/>
          <w:szCs w:val="28"/>
        </w:rPr>
      </w:pPr>
    </w:p>
    <w:p w:rsidR="00905020" w:rsidRPr="0064583A" w:rsidRDefault="0064583A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020" w:rsidRPr="0064583A">
        <w:rPr>
          <w:rFonts w:ascii="Times New Roman" w:hAnsi="Times New Roman" w:cs="Times New Roman"/>
          <w:sz w:val="28"/>
          <w:szCs w:val="28"/>
        </w:rPr>
        <w:t xml:space="preserve">2. Поместить настоящий регламент в сети Интернет на официальном сайте Ачинского района Красноярского края: </w:t>
      </w:r>
      <w:r w:rsidR="00905020" w:rsidRPr="0064583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905020" w:rsidRPr="0064583A">
        <w:rPr>
          <w:rFonts w:ascii="Times New Roman" w:hAnsi="Times New Roman" w:cs="Times New Roman"/>
          <w:b/>
          <w:sz w:val="28"/>
          <w:szCs w:val="28"/>
        </w:rPr>
        <w:t>://</w:t>
      </w:r>
      <w:r w:rsidR="00905020" w:rsidRPr="0064583A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05020" w:rsidRPr="0064583A">
        <w:rPr>
          <w:rFonts w:ascii="Times New Roman" w:hAnsi="Times New Roman" w:cs="Times New Roman"/>
          <w:b/>
          <w:sz w:val="28"/>
          <w:szCs w:val="28"/>
        </w:rPr>
        <w:t>.</w:t>
      </w:r>
      <w:r w:rsidR="00905020" w:rsidRPr="0064583A">
        <w:rPr>
          <w:rFonts w:ascii="Times New Roman" w:hAnsi="Times New Roman" w:cs="Times New Roman"/>
          <w:b/>
          <w:sz w:val="28"/>
          <w:szCs w:val="28"/>
          <w:lang w:val="en-US"/>
        </w:rPr>
        <w:t>ach</w:t>
      </w:r>
      <w:r w:rsidR="00905020" w:rsidRPr="0064583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05020" w:rsidRPr="0064583A">
        <w:rPr>
          <w:rFonts w:ascii="Times New Roman" w:hAnsi="Times New Roman" w:cs="Times New Roman"/>
          <w:b/>
          <w:sz w:val="28"/>
          <w:szCs w:val="28"/>
          <w:lang w:val="en-US"/>
        </w:rPr>
        <w:t>rajon</w:t>
      </w:r>
      <w:proofErr w:type="spellEnd"/>
      <w:r w:rsidR="00905020" w:rsidRPr="006458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05020" w:rsidRPr="006458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05020" w:rsidRPr="0064583A" w:rsidRDefault="0064583A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020" w:rsidRPr="0064583A">
        <w:rPr>
          <w:rFonts w:ascii="Times New Roman" w:hAnsi="Times New Roman" w:cs="Times New Roman"/>
          <w:sz w:val="28"/>
          <w:szCs w:val="28"/>
        </w:rPr>
        <w:t>3. Контроль  исполнения  Постановления оставляю за собой.</w:t>
      </w:r>
    </w:p>
    <w:p w:rsidR="00905020" w:rsidRPr="0064583A" w:rsidRDefault="0064583A" w:rsidP="00645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020" w:rsidRPr="0064583A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листе «Лапшихинский вестник».</w:t>
      </w:r>
      <w:r w:rsidR="00905020" w:rsidRPr="0064583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05020" w:rsidRDefault="00905020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3A" w:rsidRDefault="0064583A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3A" w:rsidRPr="0064583A" w:rsidRDefault="0064583A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020" w:rsidRPr="0064583A" w:rsidRDefault="00905020" w:rsidP="00645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020" w:rsidRPr="0064583A" w:rsidRDefault="00905020" w:rsidP="00645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83A">
        <w:rPr>
          <w:rFonts w:ascii="Times New Roman" w:hAnsi="Times New Roman" w:cs="Times New Roman"/>
          <w:b/>
          <w:sz w:val="28"/>
          <w:szCs w:val="28"/>
        </w:rPr>
        <w:t xml:space="preserve"> Глава сельсовета                                                                       В.Г.</w:t>
      </w:r>
      <w:r w:rsidR="00645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83A">
        <w:rPr>
          <w:rFonts w:ascii="Times New Roman" w:hAnsi="Times New Roman" w:cs="Times New Roman"/>
          <w:b/>
          <w:sz w:val="28"/>
          <w:szCs w:val="28"/>
        </w:rPr>
        <w:t>Байкова</w:t>
      </w:r>
    </w:p>
    <w:p w:rsidR="00905020" w:rsidRPr="0064583A" w:rsidRDefault="00905020" w:rsidP="0064583A">
      <w:pPr>
        <w:jc w:val="both"/>
        <w:rPr>
          <w:b/>
          <w:sz w:val="28"/>
          <w:szCs w:val="28"/>
        </w:rPr>
      </w:pPr>
    </w:p>
    <w:p w:rsidR="00000000" w:rsidRPr="0064583A" w:rsidRDefault="00984425" w:rsidP="0064583A">
      <w:pPr>
        <w:jc w:val="both"/>
        <w:rPr>
          <w:sz w:val="28"/>
          <w:szCs w:val="28"/>
        </w:rPr>
      </w:pPr>
    </w:p>
    <w:p w:rsidR="0064583A" w:rsidRPr="0064583A" w:rsidRDefault="0064583A" w:rsidP="0064583A">
      <w:pPr>
        <w:jc w:val="both"/>
        <w:rPr>
          <w:sz w:val="28"/>
          <w:szCs w:val="28"/>
        </w:rPr>
      </w:pPr>
    </w:p>
    <w:sectPr w:rsidR="0064583A" w:rsidRPr="0064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5020"/>
    <w:rsid w:val="00597525"/>
    <w:rsid w:val="0064583A"/>
    <w:rsid w:val="00905020"/>
    <w:rsid w:val="0098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90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2012-08-06T02:01:00Z</cp:lastPrinted>
  <dcterms:created xsi:type="dcterms:W3CDTF">2012-08-06T01:36:00Z</dcterms:created>
  <dcterms:modified xsi:type="dcterms:W3CDTF">2012-08-06T03:33:00Z</dcterms:modified>
</cp:coreProperties>
</file>